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7" w:type="dxa"/>
        <w:tblInd w:w="-106" w:type="dxa"/>
        <w:tblLayout w:type="fixed"/>
        <w:tblLook w:val="01E0" w:firstRow="1" w:lastRow="1" w:firstColumn="1" w:lastColumn="1" w:noHBand="0" w:noVBand="0"/>
      </w:tblPr>
      <w:tblGrid>
        <w:gridCol w:w="1483"/>
        <w:gridCol w:w="4968"/>
        <w:gridCol w:w="3686"/>
      </w:tblGrid>
      <w:tr w:rsidR="005C0630" w:rsidRPr="00A41860" w:rsidTr="00030D25">
        <w:trPr>
          <w:trHeight w:val="859"/>
        </w:trPr>
        <w:tc>
          <w:tcPr>
            <w:tcW w:w="6451" w:type="dxa"/>
            <w:gridSpan w:val="2"/>
            <w:vAlign w:val="center"/>
          </w:tcPr>
          <w:p w:rsidR="005C0630" w:rsidRPr="00A41860" w:rsidRDefault="00FC5C4E" w:rsidP="00D82AAE">
            <w:pPr>
              <w:rPr>
                <w:rFonts w:ascii="Times New Roman" w:hAnsi="Times New Roman" w:cs="Times New Roman"/>
                <w:sz w:val="22"/>
                <w:szCs w:val="22"/>
              </w:rPr>
            </w:pPr>
            <w:r>
              <w:rPr>
                <w:rFonts w:ascii="Times New Roman" w:hAnsi="Times New Roman" w:cs="Times New Roman"/>
                <w:sz w:val="22"/>
                <w:szCs w:val="22"/>
              </w:rPr>
              <w:t xml:space="preserve"> </w:t>
            </w:r>
            <w:r w:rsidR="005C0630" w:rsidRPr="00A41860">
              <w:rPr>
                <w:rFonts w:ascii="Times New Roman" w:hAnsi="Times New Roman" w:cs="Times New Roman"/>
                <w:sz w:val="22"/>
                <w:szCs w:val="22"/>
              </w:rPr>
              <w:t xml:space="preserve">            </w:t>
            </w:r>
            <w:r w:rsidR="001C016A" w:rsidRPr="00A41860">
              <w:rPr>
                <w:rFonts w:ascii="Times New Roman" w:hAnsi="Times New Roman" w:cs="Times New Roman"/>
                <w:noProof/>
                <w:sz w:val="22"/>
                <w:szCs w:val="22"/>
                <w:lang w:eastAsia="el-GR"/>
              </w:rPr>
              <w:drawing>
                <wp:inline distT="0" distB="0" distL="0" distR="0" wp14:anchorId="0C1F5F13" wp14:editId="2A8F21AA">
                  <wp:extent cx="46672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3686" w:type="dxa"/>
            <w:vAlign w:val="center"/>
          </w:tcPr>
          <w:p w:rsidR="005C0630" w:rsidRPr="00A41860" w:rsidRDefault="005C0630" w:rsidP="00D82AAE">
            <w:pPr>
              <w:rPr>
                <w:rFonts w:ascii="Times New Roman" w:hAnsi="Times New Roman" w:cs="Times New Roman"/>
                <w:sz w:val="22"/>
                <w:szCs w:val="22"/>
              </w:rPr>
            </w:pPr>
          </w:p>
        </w:tc>
      </w:tr>
      <w:tr w:rsidR="005C0630" w:rsidRPr="00A41860" w:rsidTr="00030D25">
        <w:trPr>
          <w:trHeight w:val="20"/>
        </w:trPr>
        <w:tc>
          <w:tcPr>
            <w:tcW w:w="6451" w:type="dxa"/>
            <w:gridSpan w:val="2"/>
            <w:vAlign w:val="center"/>
          </w:tcPr>
          <w:p w:rsidR="005C0630" w:rsidRPr="00A41860" w:rsidRDefault="005C0630" w:rsidP="00D82AAE">
            <w:pPr>
              <w:rPr>
                <w:rFonts w:ascii="Times New Roman" w:hAnsi="Times New Roman" w:cs="Times New Roman"/>
                <w:b/>
                <w:bCs/>
                <w:sz w:val="22"/>
                <w:szCs w:val="22"/>
              </w:rPr>
            </w:pPr>
            <w:r w:rsidRPr="00A41860">
              <w:rPr>
                <w:rFonts w:ascii="Times New Roman" w:hAnsi="Times New Roman" w:cs="Times New Roman"/>
                <w:b/>
                <w:bCs/>
                <w:sz w:val="22"/>
                <w:szCs w:val="22"/>
              </w:rPr>
              <w:t>ΕΛΛΗΝΙΚΗ ΔΗΜΟΚΡΑΤΙΑ</w:t>
            </w:r>
          </w:p>
        </w:tc>
        <w:tc>
          <w:tcPr>
            <w:tcW w:w="3686" w:type="dxa"/>
            <w:vAlign w:val="center"/>
          </w:tcPr>
          <w:p w:rsidR="005C0630" w:rsidRPr="00A41860" w:rsidRDefault="005C0630" w:rsidP="004F0893">
            <w:pPr>
              <w:rPr>
                <w:rFonts w:ascii="Times New Roman" w:hAnsi="Times New Roman" w:cs="Times New Roman"/>
                <w:sz w:val="22"/>
                <w:szCs w:val="22"/>
              </w:rPr>
            </w:pPr>
            <w:r w:rsidRPr="00A41860">
              <w:rPr>
                <w:rFonts w:ascii="Times New Roman" w:hAnsi="Times New Roman" w:cs="Times New Roman"/>
                <w:sz w:val="22"/>
                <w:szCs w:val="22"/>
              </w:rPr>
              <w:t xml:space="preserve">Καρπενήσι </w:t>
            </w:r>
            <w:r w:rsidR="00000898">
              <w:rPr>
                <w:rFonts w:ascii="Times New Roman" w:hAnsi="Times New Roman" w:cs="Times New Roman"/>
                <w:sz w:val="22"/>
                <w:szCs w:val="22"/>
                <w:lang w:val="en-US"/>
              </w:rPr>
              <w:t>1</w:t>
            </w:r>
            <w:r w:rsidR="004F0893">
              <w:rPr>
                <w:rFonts w:ascii="Times New Roman" w:hAnsi="Times New Roman" w:cs="Times New Roman"/>
                <w:sz w:val="22"/>
                <w:szCs w:val="22"/>
                <w:lang w:val="en-US"/>
              </w:rPr>
              <w:t>6</w:t>
            </w:r>
            <w:r w:rsidRPr="00A41860">
              <w:rPr>
                <w:rFonts w:ascii="Times New Roman" w:hAnsi="Times New Roman" w:cs="Times New Roman"/>
                <w:sz w:val="22"/>
                <w:szCs w:val="22"/>
                <w:lang w:val="en-US"/>
              </w:rPr>
              <w:t xml:space="preserve"> </w:t>
            </w:r>
            <w:r w:rsidR="00000898">
              <w:rPr>
                <w:rFonts w:ascii="Times New Roman" w:hAnsi="Times New Roman" w:cs="Times New Roman"/>
                <w:sz w:val="22"/>
                <w:szCs w:val="22"/>
              </w:rPr>
              <w:t>Μαΐου</w:t>
            </w:r>
            <w:r w:rsidR="00576071" w:rsidRPr="00A41860">
              <w:rPr>
                <w:rFonts w:ascii="Times New Roman" w:hAnsi="Times New Roman" w:cs="Times New Roman"/>
                <w:sz w:val="22"/>
                <w:szCs w:val="22"/>
              </w:rPr>
              <w:t xml:space="preserve"> </w:t>
            </w:r>
            <w:r w:rsidR="00A002B1">
              <w:rPr>
                <w:rFonts w:ascii="Times New Roman" w:hAnsi="Times New Roman" w:cs="Times New Roman"/>
                <w:sz w:val="22"/>
                <w:szCs w:val="22"/>
              </w:rPr>
              <w:t>2018</w:t>
            </w:r>
          </w:p>
        </w:tc>
      </w:tr>
      <w:tr w:rsidR="005C0630" w:rsidRPr="00A41860" w:rsidTr="00030D25">
        <w:trPr>
          <w:trHeight w:val="20"/>
        </w:trPr>
        <w:tc>
          <w:tcPr>
            <w:tcW w:w="6451" w:type="dxa"/>
            <w:gridSpan w:val="2"/>
            <w:vAlign w:val="center"/>
          </w:tcPr>
          <w:p w:rsidR="005C0630" w:rsidRPr="00A41860" w:rsidRDefault="005C0630" w:rsidP="00D82AAE">
            <w:pPr>
              <w:rPr>
                <w:rFonts w:ascii="Times New Roman" w:hAnsi="Times New Roman" w:cs="Times New Roman"/>
                <w:sz w:val="22"/>
                <w:szCs w:val="22"/>
              </w:rPr>
            </w:pPr>
            <w:r w:rsidRPr="00A41860">
              <w:rPr>
                <w:rFonts w:ascii="Times New Roman" w:hAnsi="Times New Roman" w:cs="Times New Roman"/>
                <w:b/>
                <w:bCs/>
                <w:sz w:val="22"/>
                <w:szCs w:val="22"/>
              </w:rPr>
              <w:t>ΝΟΜΟΣ ΕΥΡΥΤΑΝΙΑΣ</w:t>
            </w:r>
          </w:p>
        </w:tc>
        <w:tc>
          <w:tcPr>
            <w:tcW w:w="3686" w:type="dxa"/>
            <w:vAlign w:val="center"/>
          </w:tcPr>
          <w:p w:rsidR="005C0630" w:rsidRPr="00A41860" w:rsidRDefault="005C0630" w:rsidP="00D82AAE">
            <w:pPr>
              <w:rPr>
                <w:rFonts w:ascii="Times New Roman" w:hAnsi="Times New Roman" w:cs="Times New Roman"/>
                <w:sz w:val="22"/>
                <w:szCs w:val="22"/>
              </w:rPr>
            </w:pPr>
          </w:p>
        </w:tc>
      </w:tr>
      <w:tr w:rsidR="005C0630" w:rsidRPr="00A41860" w:rsidTr="00030D25">
        <w:trPr>
          <w:trHeight w:val="20"/>
        </w:trPr>
        <w:tc>
          <w:tcPr>
            <w:tcW w:w="6451" w:type="dxa"/>
            <w:gridSpan w:val="2"/>
            <w:vAlign w:val="center"/>
          </w:tcPr>
          <w:p w:rsidR="005C0630" w:rsidRPr="00A41860" w:rsidRDefault="005C0630" w:rsidP="00D82AAE">
            <w:pPr>
              <w:rPr>
                <w:rFonts w:ascii="Times New Roman" w:hAnsi="Times New Roman" w:cs="Times New Roman"/>
                <w:sz w:val="22"/>
                <w:szCs w:val="22"/>
              </w:rPr>
            </w:pPr>
            <w:r w:rsidRPr="00A41860">
              <w:rPr>
                <w:rFonts w:ascii="Times New Roman" w:hAnsi="Times New Roman" w:cs="Times New Roman"/>
                <w:b/>
                <w:bCs/>
                <w:sz w:val="22"/>
                <w:szCs w:val="22"/>
              </w:rPr>
              <w:t>ΔΗΜΟΣ ΚΑΡΠΕΝΗΣΙΟΥ</w:t>
            </w:r>
          </w:p>
        </w:tc>
        <w:tc>
          <w:tcPr>
            <w:tcW w:w="3686" w:type="dxa"/>
            <w:vAlign w:val="center"/>
          </w:tcPr>
          <w:p w:rsidR="005C0630" w:rsidRPr="008B45ED" w:rsidRDefault="005C0630" w:rsidP="00A002B1">
            <w:pPr>
              <w:rPr>
                <w:rFonts w:ascii="Times New Roman" w:hAnsi="Times New Roman" w:cs="Times New Roman"/>
                <w:sz w:val="22"/>
                <w:szCs w:val="22"/>
                <w:lang w:val="en-US"/>
              </w:rPr>
            </w:pPr>
            <w:proofErr w:type="spellStart"/>
            <w:r w:rsidRPr="00A41860">
              <w:rPr>
                <w:rFonts w:ascii="Times New Roman" w:hAnsi="Times New Roman" w:cs="Times New Roman"/>
                <w:sz w:val="22"/>
                <w:szCs w:val="22"/>
              </w:rPr>
              <w:t>Αριθ.Πρωτ</w:t>
            </w:r>
            <w:proofErr w:type="spellEnd"/>
            <w:r w:rsidRPr="00A41860">
              <w:rPr>
                <w:rFonts w:ascii="Times New Roman" w:hAnsi="Times New Roman" w:cs="Times New Roman"/>
                <w:sz w:val="22"/>
                <w:szCs w:val="22"/>
              </w:rPr>
              <w:t>.:</w:t>
            </w:r>
            <w:r w:rsidR="008B45ED">
              <w:rPr>
                <w:rFonts w:ascii="Times New Roman" w:hAnsi="Times New Roman" w:cs="Times New Roman"/>
                <w:sz w:val="22"/>
                <w:szCs w:val="22"/>
                <w:lang w:val="en-US"/>
              </w:rPr>
              <w:t>6613</w:t>
            </w:r>
          </w:p>
        </w:tc>
      </w:tr>
      <w:tr w:rsidR="005C0630" w:rsidRPr="00A41860" w:rsidTr="00030D25">
        <w:trPr>
          <w:trHeight w:val="20"/>
        </w:trPr>
        <w:tc>
          <w:tcPr>
            <w:tcW w:w="6451" w:type="dxa"/>
            <w:gridSpan w:val="2"/>
            <w:vAlign w:val="center"/>
          </w:tcPr>
          <w:p w:rsidR="005C0630" w:rsidRPr="00A41860" w:rsidRDefault="005C0630" w:rsidP="00D82AAE">
            <w:pPr>
              <w:rPr>
                <w:rFonts w:ascii="Times New Roman" w:hAnsi="Times New Roman" w:cs="Times New Roman"/>
                <w:b/>
                <w:bCs/>
                <w:sz w:val="22"/>
                <w:szCs w:val="22"/>
              </w:rPr>
            </w:pPr>
            <w:r w:rsidRPr="00A41860">
              <w:rPr>
                <w:rFonts w:ascii="Times New Roman" w:hAnsi="Times New Roman" w:cs="Times New Roman"/>
                <w:b/>
                <w:bCs/>
                <w:sz w:val="22"/>
                <w:szCs w:val="22"/>
              </w:rPr>
              <w:t xml:space="preserve">Δ/ΝΣΗ </w:t>
            </w:r>
            <w:r w:rsidRPr="00A41860">
              <w:rPr>
                <w:rFonts w:ascii="Times New Roman" w:hAnsi="Times New Roman" w:cs="Times New Roman"/>
                <w:b/>
                <w:bCs/>
                <w:sz w:val="22"/>
                <w:szCs w:val="22"/>
                <w:lang w:val="en-US"/>
              </w:rPr>
              <w:t>T</w:t>
            </w:r>
            <w:r w:rsidRPr="00A41860">
              <w:rPr>
                <w:rFonts w:ascii="Times New Roman" w:hAnsi="Times New Roman" w:cs="Times New Roman"/>
                <w:b/>
                <w:bCs/>
                <w:sz w:val="22"/>
                <w:szCs w:val="22"/>
              </w:rPr>
              <w:t>ΕΧΝΙΚΩΝ ΥΠΗΡΕΣΙΩΝ</w:t>
            </w:r>
          </w:p>
        </w:tc>
        <w:tc>
          <w:tcPr>
            <w:tcW w:w="3686" w:type="dxa"/>
            <w:vAlign w:val="center"/>
          </w:tcPr>
          <w:p w:rsidR="005C0630" w:rsidRPr="00A41860" w:rsidRDefault="005C0630" w:rsidP="007F401A">
            <w:pPr>
              <w:rPr>
                <w:rFonts w:ascii="Times New Roman" w:hAnsi="Times New Roman" w:cs="Times New Roman"/>
                <w:sz w:val="22"/>
                <w:szCs w:val="22"/>
              </w:rPr>
            </w:pPr>
            <w:r w:rsidRPr="00A41860">
              <w:rPr>
                <w:rFonts w:ascii="Times New Roman" w:hAnsi="Times New Roman" w:cs="Times New Roman"/>
                <w:sz w:val="22"/>
                <w:szCs w:val="22"/>
              </w:rPr>
              <w:t>Αριθ. Διακήρυξης:</w:t>
            </w:r>
            <w:r w:rsidR="007F401A">
              <w:rPr>
                <w:rFonts w:ascii="Times New Roman" w:hAnsi="Times New Roman" w:cs="Times New Roman"/>
                <w:sz w:val="22"/>
                <w:szCs w:val="22"/>
              </w:rPr>
              <w:t xml:space="preserve"> </w:t>
            </w:r>
            <w:r w:rsidR="00000898">
              <w:rPr>
                <w:rFonts w:ascii="Times New Roman" w:hAnsi="Times New Roman" w:cs="Times New Roman"/>
                <w:sz w:val="22"/>
                <w:szCs w:val="22"/>
                <w:lang w:val="en-US"/>
              </w:rPr>
              <w:t>10</w:t>
            </w:r>
            <w:r w:rsidRPr="00A41860">
              <w:rPr>
                <w:rFonts w:ascii="Times New Roman" w:hAnsi="Times New Roman" w:cs="Times New Roman"/>
                <w:sz w:val="22"/>
                <w:szCs w:val="22"/>
              </w:rPr>
              <w:t>/201</w:t>
            </w:r>
            <w:r w:rsidR="007F401A">
              <w:rPr>
                <w:rFonts w:ascii="Times New Roman" w:hAnsi="Times New Roman" w:cs="Times New Roman"/>
                <w:sz w:val="22"/>
                <w:szCs w:val="22"/>
              </w:rPr>
              <w:t>8</w:t>
            </w:r>
          </w:p>
        </w:tc>
      </w:tr>
      <w:tr w:rsidR="005C0630" w:rsidRPr="00A41860" w:rsidTr="00030D25">
        <w:trPr>
          <w:trHeight w:val="20"/>
        </w:trPr>
        <w:tc>
          <w:tcPr>
            <w:tcW w:w="6451" w:type="dxa"/>
            <w:gridSpan w:val="2"/>
            <w:vAlign w:val="center"/>
          </w:tcPr>
          <w:p w:rsidR="005C0630" w:rsidRPr="00A41860" w:rsidRDefault="005C0630" w:rsidP="00506F3D">
            <w:pPr>
              <w:rPr>
                <w:rFonts w:ascii="Times New Roman" w:hAnsi="Times New Roman" w:cs="Times New Roman"/>
                <w:b/>
                <w:bCs/>
                <w:sz w:val="22"/>
                <w:szCs w:val="22"/>
              </w:rPr>
            </w:pPr>
          </w:p>
        </w:tc>
        <w:tc>
          <w:tcPr>
            <w:tcW w:w="3686" w:type="dxa"/>
            <w:vAlign w:val="center"/>
          </w:tcPr>
          <w:p w:rsidR="005C0630" w:rsidRPr="00A41860" w:rsidRDefault="005C0630" w:rsidP="00506F3D">
            <w:pPr>
              <w:rPr>
                <w:rFonts w:ascii="Times New Roman" w:hAnsi="Times New Roman" w:cs="Times New Roman"/>
                <w:sz w:val="22"/>
                <w:szCs w:val="22"/>
              </w:rPr>
            </w:pPr>
          </w:p>
        </w:tc>
      </w:tr>
      <w:tr w:rsidR="005C0630" w:rsidRPr="00A41860" w:rsidTr="00030D25">
        <w:trPr>
          <w:trHeight w:val="20"/>
        </w:trPr>
        <w:tc>
          <w:tcPr>
            <w:tcW w:w="6451" w:type="dxa"/>
            <w:gridSpan w:val="2"/>
            <w:vAlign w:val="center"/>
          </w:tcPr>
          <w:p w:rsidR="005C0630" w:rsidRPr="00A41860" w:rsidRDefault="005C0630" w:rsidP="00506F3D">
            <w:pPr>
              <w:rPr>
                <w:rFonts w:ascii="Times New Roman" w:hAnsi="Times New Roman" w:cs="Times New Roman"/>
                <w:b/>
                <w:bCs/>
                <w:sz w:val="22"/>
                <w:szCs w:val="22"/>
              </w:rPr>
            </w:pPr>
            <w:bookmarkStart w:id="0" w:name="_GoBack"/>
            <w:bookmarkEnd w:id="0"/>
          </w:p>
        </w:tc>
        <w:tc>
          <w:tcPr>
            <w:tcW w:w="3686" w:type="dxa"/>
            <w:vAlign w:val="center"/>
          </w:tcPr>
          <w:p w:rsidR="005C0630" w:rsidRPr="00A41860" w:rsidRDefault="005C0630" w:rsidP="00506F3D">
            <w:pPr>
              <w:rPr>
                <w:rFonts w:ascii="Times New Roman" w:hAnsi="Times New Roman" w:cs="Times New Roman"/>
                <w:sz w:val="22"/>
                <w:szCs w:val="22"/>
              </w:rPr>
            </w:pPr>
          </w:p>
        </w:tc>
      </w:tr>
      <w:tr w:rsidR="005C0630" w:rsidRPr="00A41860" w:rsidTr="00030D25">
        <w:trPr>
          <w:trHeight w:val="228"/>
        </w:trPr>
        <w:tc>
          <w:tcPr>
            <w:tcW w:w="1483" w:type="dxa"/>
            <w:vAlign w:val="center"/>
          </w:tcPr>
          <w:p w:rsidR="005C0630" w:rsidRPr="00A41860" w:rsidRDefault="005C0630" w:rsidP="00506F3D">
            <w:pPr>
              <w:ind w:right="-43"/>
              <w:rPr>
                <w:rFonts w:ascii="Times New Roman" w:hAnsi="Times New Roman" w:cs="Times New Roman"/>
                <w:sz w:val="22"/>
                <w:szCs w:val="22"/>
              </w:rPr>
            </w:pPr>
          </w:p>
        </w:tc>
        <w:tc>
          <w:tcPr>
            <w:tcW w:w="4968" w:type="dxa"/>
            <w:vAlign w:val="center"/>
          </w:tcPr>
          <w:p w:rsidR="005C0630" w:rsidRPr="00A41860" w:rsidRDefault="005C0630" w:rsidP="00506F3D">
            <w:pPr>
              <w:ind w:left="-173" w:firstLine="142"/>
              <w:rPr>
                <w:rFonts w:ascii="Times New Roman" w:hAnsi="Times New Roman" w:cs="Times New Roman"/>
                <w:sz w:val="22"/>
                <w:szCs w:val="22"/>
              </w:rPr>
            </w:pPr>
          </w:p>
        </w:tc>
        <w:tc>
          <w:tcPr>
            <w:tcW w:w="3686" w:type="dxa"/>
            <w:vAlign w:val="center"/>
          </w:tcPr>
          <w:p w:rsidR="005C0630" w:rsidRPr="00A41860" w:rsidRDefault="005C0630" w:rsidP="00506F3D">
            <w:pPr>
              <w:rPr>
                <w:rFonts w:ascii="Times New Roman" w:hAnsi="Times New Roman" w:cs="Times New Roman"/>
                <w:sz w:val="22"/>
                <w:szCs w:val="22"/>
              </w:rPr>
            </w:pPr>
          </w:p>
        </w:tc>
      </w:tr>
      <w:tr w:rsidR="005C0630" w:rsidRPr="00A41860" w:rsidTr="00030D25">
        <w:trPr>
          <w:trHeight w:val="228"/>
        </w:trPr>
        <w:tc>
          <w:tcPr>
            <w:tcW w:w="10137" w:type="dxa"/>
            <w:gridSpan w:val="3"/>
            <w:vAlign w:val="center"/>
          </w:tcPr>
          <w:p w:rsidR="005C0630" w:rsidRPr="00A41860" w:rsidRDefault="005C0630" w:rsidP="00506F3D">
            <w:pPr>
              <w:jc w:val="center"/>
              <w:rPr>
                <w:rFonts w:ascii="Times New Roman" w:hAnsi="Times New Roman" w:cs="Times New Roman"/>
                <w:sz w:val="22"/>
                <w:szCs w:val="22"/>
              </w:rPr>
            </w:pPr>
            <w:r w:rsidRPr="00A41860">
              <w:rPr>
                <w:rFonts w:ascii="Times New Roman" w:hAnsi="Times New Roman" w:cs="Times New Roman"/>
                <w:b/>
                <w:bCs/>
                <w:sz w:val="22"/>
                <w:szCs w:val="22"/>
              </w:rPr>
              <w:t xml:space="preserve">ΔΙΑΚΗΡΥΞΗ </w:t>
            </w:r>
          </w:p>
        </w:tc>
      </w:tr>
      <w:tr w:rsidR="005C0630" w:rsidRPr="00A41860" w:rsidTr="00030D25">
        <w:trPr>
          <w:trHeight w:val="586"/>
        </w:trPr>
        <w:tc>
          <w:tcPr>
            <w:tcW w:w="10137" w:type="dxa"/>
            <w:gridSpan w:val="3"/>
            <w:vAlign w:val="center"/>
          </w:tcPr>
          <w:p w:rsidR="005C0630" w:rsidRPr="00000898" w:rsidRDefault="005C0630" w:rsidP="00000898">
            <w:pPr>
              <w:jc w:val="center"/>
              <w:rPr>
                <w:rFonts w:ascii="Times New Roman" w:hAnsi="Times New Roman" w:cs="Times New Roman"/>
                <w:b/>
                <w:bCs/>
                <w:sz w:val="22"/>
                <w:szCs w:val="22"/>
              </w:rPr>
            </w:pPr>
            <w:r w:rsidRPr="00A41860">
              <w:rPr>
                <w:rFonts w:ascii="Times New Roman" w:hAnsi="Times New Roman" w:cs="Times New Roman"/>
                <w:b/>
                <w:bCs/>
                <w:sz w:val="22"/>
                <w:szCs w:val="22"/>
              </w:rPr>
              <w:t xml:space="preserve">Συνοπτικού διαγωνισμού για την </w:t>
            </w:r>
            <w:r w:rsidR="00000898" w:rsidRPr="00000898">
              <w:rPr>
                <w:rFonts w:ascii="Times New Roman" w:hAnsi="Times New Roman" w:cs="Times New Roman"/>
                <w:b/>
                <w:bCs/>
                <w:sz w:val="22"/>
                <w:szCs w:val="22"/>
              </w:rPr>
              <w:t>«Μίσθωση μηχανημάτων έργου για καθαρισμό δρόμων για πυροπροστασία»</w:t>
            </w:r>
          </w:p>
        </w:tc>
      </w:tr>
      <w:tr w:rsidR="005C0630" w:rsidRPr="00A41860" w:rsidTr="00030D25">
        <w:trPr>
          <w:trHeight w:val="228"/>
        </w:trPr>
        <w:tc>
          <w:tcPr>
            <w:tcW w:w="10137" w:type="dxa"/>
            <w:gridSpan w:val="3"/>
            <w:vAlign w:val="center"/>
          </w:tcPr>
          <w:p w:rsidR="005C0630" w:rsidRPr="00A41860" w:rsidRDefault="00000898" w:rsidP="00000898">
            <w:pPr>
              <w:ind w:left="-108" w:right="-108"/>
              <w:jc w:val="center"/>
              <w:rPr>
                <w:rFonts w:ascii="Times New Roman" w:hAnsi="Times New Roman" w:cs="Times New Roman"/>
                <w:b/>
                <w:bCs/>
                <w:sz w:val="22"/>
                <w:szCs w:val="22"/>
              </w:rPr>
            </w:pPr>
            <w:r w:rsidRPr="00000898">
              <w:rPr>
                <w:rFonts w:ascii="Times New Roman" w:hAnsi="Times New Roman" w:cs="Times New Roman"/>
                <w:b/>
                <w:bCs/>
                <w:sz w:val="22"/>
                <w:szCs w:val="22"/>
              </w:rPr>
              <w:t xml:space="preserve">                       </w:t>
            </w:r>
            <w:r w:rsidR="007F07B7">
              <w:rPr>
                <w:rFonts w:ascii="Times New Roman" w:hAnsi="Times New Roman" w:cs="Times New Roman"/>
                <w:b/>
                <w:bCs/>
                <w:sz w:val="22"/>
                <w:szCs w:val="22"/>
              </w:rPr>
              <w:t xml:space="preserve">συνολικού </w:t>
            </w:r>
            <w:r w:rsidR="005C0630" w:rsidRPr="00A41860">
              <w:rPr>
                <w:rFonts w:ascii="Times New Roman" w:hAnsi="Times New Roman" w:cs="Times New Roman"/>
                <w:b/>
                <w:bCs/>
                <w:sz w:val="22"/>
                <w:szCs w:val="22"/>
              </w:rPr>
              <w:t xml:space="preserve">προϋπολογισμού </w:t>
            </w:r>
            <w:r w:rsidRPr="00000898">
              <w:rPr>
                <w:rFonts w:ascii="Times New Roman" w:hAnsi="Times New Roman" w:cs="Times New Roman"/>
                <w:b/>
                <w:bCs/>
                <w:sz w:val="22"/>
                <w:szCs w:val="22"/>
              </w:rPr>
              <w:t>45</w:t>
            </w:r>
            <w:r w:rsidR="007F07B7" w:rsidRPr="007F07B7">
              <w:rPr>
                <w:rFonts w:ascii="Times New Roman" w:hAnsi="Times New Roman" w:cs="Times New Roman"/>
                <w:b/>
                <w:bCs/>
                <w:sz w:val="22"/>
                <w:szCs w:val="22"/>
              </w:rPr>
              <w:t>.</w:t>
            </w:r>
            <w:r w:rsidRPr="00000898">
              <w:rPr>
                <w:rFonts w:ascii="Times New Roman" w:hAnsi="Times New Roman" w:cs="Times New Roman"/>
                <w:b/>
                <w:bCs/>
                <w:sz w:val="22"/>
                <w:szCs w:val="22"/>
              </w:rPr>
              <w:t>40</w:t>
            </w:r>
            <w:r w:rsidR="007F07B7" w:rsidRPr="007F07B7">
              <w:rPr>
                <w:rFonts w:ascii="Times New Roman" w:hAnsi="Times New Roman" w:cs="Times New Roman"/>
                <w:b/>
                <w:bCs/>
                <w:sz w:val="22"/>
                <w:szCs w:val="22"/>
              </w:rPr>
              <w:t xml:space="preserve">0,00 € </w:t>
            </w:r>
            <w:r w:rsidR="005C0630" w:rsidRPr="00A41860">
              <w:rPr>
                <w:rFonts w:ascii="Times New Roman" w:hAnsi="Times New Roman" w:cs="Times New Roman"/>
                <w:b/>
                <w:bCs/>
                <w:sz w:val="22"/>
                <w:szCs w:val="22"/>
              </w:rPr>
              <w:t>συμπεριλαμβανομένου του Φ.Π.Α.</w:t>
            </w:r>
          </w:p>
        </w:tc>
      </w:tr>
      <w:tr w:rsidR="005C0630" w:rsidRPr="00A41860" w:rsidTr="00030D25">
        <w:trPr>
          <w:trHeight w:val="228"/>
        </w:trPr>
        <w:tc>
          <w:tcPr>
            <w:tcW w:w="10137" w:type="dxa"/>
            <w:gridSpan w:val="3"/>
            <w:vAlign w:val="center"/>
          </w:tcPr>
          <w:p w:rsidR="005C0630" w:rsidRPr="00A41860" w:rsidRDefault="005C0630" w:rsidP="00506F3D">
            <w:pPr>
              <w:jc w:val="center"/>
              <w:rPr>
                <w:rFonts w:ascii="Times New Roman" w:hAnsi="Times New Roman" w:cs="Times New Roman"/>
                <w:b/>
                <w:bCs/>
                <w:sz w:val="22"/>
                <w:szCs w:val="22"/>
              </w:rPr>
            </w:pPr>
            <w:r w:rsidRPr="00A41860">
              <w:rPr>
                <w:rFonts w:ascii="Times New Roman" w:hAnsi="Times New Roman" w:cs="Times New Roman"/>
                <w:b/>
                <w:bCs/>
                <w:sz w:val="22"/>
                <w:szCs w:val="22"/>
              </w:rPr>
              <w:t>Ο ΔΗΜΑΡΧΟΣ ΚΑΡΠΕΝΗΣΙΟΥ</w:t>
            </w:r>
          </w:p>
        </w:tc>
      </w:tr>
      <w:tr w:rsidR="005C0630" w:rsidRPr="00A41860" w:rsidTr="00030D25">
        <w:trPr>
          <w:trHeight w:val="228"/>
        </w:trPr>
        <w:tc>
          <w:tcPr>
            <w:tcW w:w="10137" w:type="dxa"/>
            <w:gridSpan w:val="3"/>
            <w:vAlign w:val="center"/>
          </w:tcPr>
          <w:p w:rsidR="005C0630" w:rsidRPr="00A41860" w:rsidRDefault="005C0630" w:rsidP="00506F3D">
            <w:pPr>
              <w:jc w:val="center"/>
              <w:rPr>
                <w:rFonts w:ascii="Times New Roman" w:hAnsi="Times New Roman" w:cs="Times New Roman"/>
                <w:b/>
                <w:bCs/>
                <w:sz w:val="22"/>
                <w:szCs w:val="22"/>
              </w:rPr>
            </w:pPr>
          </w:p>
        </w:tc>
      </w:tr>
    </w:tbl>
    <w:p w:rsidR="005C0630" w:rsidRPr="00A41860" w:rsidRDefault="005C0630" w:rsidP="00407104">
      <w:pPr>
        <w:rPr>
          <w:rFonts w:ascii="Times New Roman" w:hAnsi="Times New Roman" w:cs="Times New Roman"/>
          <w:sz w:val="22"/>
          <w:szCs w:val="22"/>
        </w:rPr>
      </w:pPr>
      <w:r w:rsidRPr="00A41860">
        <w:rPr>
          <w:rFonts w:ascii="Times New Roman" w:hAnsi="Times New Roman" w:cs="Times New Roman"/>
          <w:sz w:val="22"/>
          <w:szCs w:val="22"/>
        </w:rPr>
        <w:t>Έχοντας υπ’ όψη:</w:t>
      </w:r>
    </w:p>
    <w:p w:rsidR="005C0630" w:rsidRPr="00A41860" w:rsidRDefault="00D1707E" w:rsidP="007F28A4">
      <w:pPr>
        <w:ind w:left="567" w:hanging="567"/>
        <w:jc w:val="both"/>
        <w:outlineLvl w:val="0"/>
        <w:rPr>
          <w:rStyle w:val="fontstyle01"/>
          <w:rFonts w:ascii="Times New Roman" w:hAnsi="Times New Roman" w:cs="Times New Roman"/>
          <w:color w:val="auto"/>
          <w:sz w:val="22"/>
          <w:szCs w:val="22"/>
        </w:rPr>
      </w:pPr>
      <w:r>
        <w:rPr>
          <w:rFonts w:ascii="Times New Roman" w:hAnsi="Times New Roman" w:cs="Times New Roman"/>
          <w:sz w:val="22"/>
          <w:szCs w:val="22"/>
        </w:rPr>
        <w:t>1</w:t>
      </w:r>
      <w:r w:rsidR="005C0630" w:rsidRPr="00A41860">
        <w:rPr>
          <w:rFonts w:ascii="Times New Roman" w:hAnsi="Times New Roman" w:cs="Times New Roman"/>
          <w:sz w:val="22"/>
          <w:szCs w:val="22"/>
        </w:rPr>
        <w:t>) α) Το</w:t>
      </w:r>
      <w:r w:rsidR="005C0630" w:rsidRPr="00A41860">
        <w:rPr>
          <w:rStyle w:val="fontstyle01"/>
          <w:rFonts w:ascii="Times New Roman" w:hAnsi="Times New Roman" w:cs="Times New Roman"/>
          <w:color w:val="auto"/>
          <w:sz w:val="22"/>
          <w:szCs w:val="22"/>
        </w:rPr>
        <w:t xml:space="preserve"> Ν. 4412/2016</w:t>
      </w:r>
      <w:r w:rsidR="00BA1C77" w:rsidRPr="00BA1C77">
        <w:rPr>
          <w:rStyle w:val="fontstyle01"/>
          <w:rFonts w:ascii="Times New Roman" w:hAnsi="Times New Roman" w:cs="Times New Roman"/>
          <w:color w:val="auto"/>
          <w:sz w:val="22"/>
          <w:szCs w:val="22"/>
        </w:rPr>
        <w:t xml:space="preserve"> </w:t>
      </w:r>
      <w:r w:rsidR="005C0630" w:rsidRPr="00A41860">
        <w:rPr>
          <w:rStyle w:val="fontstyle01"/>
          <w:rFonts w:ascii="Times New Roman" w:hAnsi="Times New Roman" w:cs="Times New Roman"/>
          <w:color w:val="auto"/>
          <w:sz w:val="22"/>
          <w:szCs w:val="22"/>
        </w:rPr>
        <w:t>«Δημόσιες Συμβάσεις Έργων, Προμηθειών και Υπηρεσιών (προσαρμογή στις Οδηγίες 2014/24/ΕΕ και 2014/25/ΕΕ)» (ΦΕΚ 147/8.8.2016).</w:t>
      </w:r>
    </w:p>
    <w:p w:rsidR="005C0630" w:rsidRPr="00A41860" w:rsidRDefault="005C0630" w:rsidP="00104331">
      <w:pPr>
        <w:ind w:left="567" w:hanging="283"/>
        <w:jc w:val="both"/>
        <w:rPr>
          <w:rStyle w:val="fontstyle01"/>
          <w:rFonts w:ascii="Times New Roman" w:hAnsi="Times New Roman" w:cs="Times New Roman"/>
          <w:color w:val="auto"/>
          <w:sz w:val="22"/>
          <w:szCs w:val="22"/>
        </w:rPr>
      </w:pPr>
      <w:r w:rsidRPr="00A41860">
        <w:rPr>
          <w:rFonts w:ascii="Times New Roman" w:hAnsi="Times New Roman" w:cs="Times New Roman"/>
          <w:sz w:val="22"/>
          <w:szCs w:val="22"/>
        </w:rPr>
        <w:t xml:space="preserve">β) </w:t>
      </w:r>
      <w:r w:rsidRPr="00A41860">
        <w:rPr>
          <w:rStyle w:val="fontstyle01"/>
          <w:rFonts w:ascii="Times New Roman" w:hAnsi="Times New Roman" w:cs="Times New Roman"/>
          <w:color w:val="auto"/>
          <w:sz w:val="22"/>
          <w:szCs w:val="22"/>
        </w:rPr>
        <w:t>Το N. 4013/2011 (ΦΕΚ 204 Α/15-9-2011) «Σύσταση ενιαίας Ανεξάρτητης Αρχής Δημοσίων Συμβάσεων και Κεντρικού Ηλεκτρονικού Μητρώου Δημοσίων Συμβάσεων».</w:t>
      </w:r>
    </w:p>
    <w:p w:rsidR="005C0630" w:rsidRPr="00A41860" w:rsidRDefault="005C0630" w:rsidP="00624006">
      <w:pPr>
        <w:ind w:left="567" w:hanging="283"/>
        <w:jc w:val="both"/>
        <w:rPr>
          <w:rStyle w:val="fontstyle01"/>
          <w:rFonts w:ascii="Times New Roman" w:hAnsi="Times New Roman" w:cs="Times New Roman"/>
          <w:color w:val="auto"/>
          <w:sz w:val="22"/>
          <w:szCs w:val="22"/>
        </w:rPr>
      </w:pPr>
      <w:r w:rsidRPr="00A41860">
        <w:rPr>
          <w:rStyle w:val="fontstyle01"/>
          <w:rFonts w:ascii="Times New Roman" w:hAnsi="Times New Roman" w:cs="Times New Roman"/>
          <w:color w:val="auto"/>
          <w:sz w:val="22"/>
          <w:szCs w:val="22"/>
        </w:rPr>
        <w:t>γ)</w:t>
      </w:r>
      <w:r w:rsidRPr="00A41860">
        <w:rPr>
          <w:rFonts w:ascii="Times New Roman" w:hAnsi="Times New Roman" w:cs="Times New Roman"/>
          <w:sz w:val="22"/>
          <w:szCs w:val="22"/>
          <w:lang w:eastAsia="el-GR"/>
        </w:rPr>
        <w:t xml:space="preserve"> </w:t>
      </w:r>
      <w:r w:rsidRPr="00A41860">
        <w:rPr>
          <w:rFonts w:ascii="Times New Roman" w:hAnsi="Times New Roman" w:cs="Times New Roman"/>
          <w:sz w:val="22"/>
          <w:szCs w:val="22"/>
        </w:rPr>
        <w:t>Το Ν. 2286/1995, όπως τροποποιήθηκε και ισχύει μετά την εφαρμογή του Ν. 4412/2116.</w:t>
      </w:r>
    </w:p>
    <w:p w:rsidR="005C0630" w:rsidRPr="00A41860" w:rsidRDefault="005C0630" w:rsidP="00104331">
      <w:pPr>
        <w:ind w:left="567" w:hanging="283"/>
        <w:jc w:val="both"/>
        <w:rPr>
          <w:rStyle w:val="fontstyle01"/>
          <w:rFonts w:ascii="Times New Roman" w:hAnsi="Times New Roman" w:cs="Times New Roman"/>
          <w:color w:val="auto"/>
          <w:sz w:val="22"/>
          <w:szCs w:val="22"/>
        </w:rPr>
      </w:pPr>
      <w:r w:rsidRPr="00A41860">
        <w:rPr>
          <w:rFonts w:ascii="Times New Roman" w:hAnsi="Times New Roman" w:cs="Times New Roman"/>
          <w:sz w:val="22"/>
          <w:szCs w:val="22"/>
        </w:rPr>
        <w:t>δ) Το Ν. 3861/2010 (ΦΕΚ 112 Α/13-07-10)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κι άλλες διατάξεις».</w:t>
      </w:r>
    </w:p>
    <w:p w:rsidR="005C0630" w:rsidRPr="00A41860" w:rsidRDefault="005C0630" w:rsidP="00104331">
      <w:pPr>
        <w:ind w:left="567" w:hanging="283"/>
        <w:jc w:val="both"/>
        <w:rPr>
          <w:rStyle w:val="fontstyle01"/>
          <w:rFonts w:ascii="Times New Roman" w:hAnsi="Times New Roman" w:cs="Times New Roman"/>
          <w:color w:val="auto"/>
          <w:sz w:val="22"/>
          <w:szCs w:val="22"/>
        </w:rPr>
      </w:pPr>
      <w:r w:rsidRPr="00A41860">
        <w:rPr>
          <w:rStyle w:val="fontstyle01"/>
          <w:rFonts w:ascii="Times New Roman" w:hAnsi="Times New Roman" w:cs="Times New Roman"/>
          <w:color w:val="auto"/>
          <w:sz w:val="22"/>
          <w:szCs w:val="22"/>
        </w:rPr>
        <w:t>ε) Το Ν. 3852/2010</w:t>
      </w:r>
      <w:r w:rsidRPr="00A41860">
        <w:rPr>
          <w:rFonts w:ascii="Times New Roman" w:hAnsi="Times New Roman" w:cs="Times New Roman"/>
          <w:sz w:val="22"/>
          <w:szCs w:val="22"/>
        </w:rPr>
        <w:t>«</w:t>
      </w:r>
      <w:r w:rsidRPr="00A41860">
        <w:rPr>
          <w:rStyle w:val="fontstyle01"/>
          <w:rFonts w:ascii="Times New Roman" w:hAnsi="Times New Roman" w:cs="Times New Roman"/>
          <w:color w:val="auto"/>
          <w:sz w:val="22"/>
          <w:szCs w:val="22"/>
        </w:rPr>
        <w:t>Νέα Αρχιτεκτονική της Αυτοδιοίκησης και της Αποκεντρωμένης Διοίκησης - Πρόγραμμα Καλλικράτης» (ΦΕΚ 87/Α/7.6.2010).</w:t>
      </w:r>
    </w:p>
    <w:p w:rsidR="005C0630" w:rsidRPr="00A41860" w:rsidRDefault="005C0630" w:rsidP="007F28A4">
      <w:pPr>
        <w:ind w:left="567" w:hanging="283"/>
        <w:jc w:val="both"/>
        <w:rPr>
          <w:rStyle w:val="fontstyle01"/>
          <w:rFonts w:ascii="Times New Roman" w:hAnsi="Times New Roman" w:cs="Times New Roman"/>
          <w:color w:val="auto"/>
          <w:sz w:val="22"/>
          <w:szCs w:val="22"/>
        </w:rPr>
      </w:pPr>
      <w:r w:rsidRPr="00A41860">
        <w:rPr>
          <w:rFonts w:ascii="Times New Roman" w:hAnsi="Times New Roman" w:cs="Times New Roman"/>
          <w:sz w:val="22"/>
          <w:szCs w:val="22"/>
        </w:rPr>
        <w:t xml:space="preserve">στ) </w:t>
      </w:r>
      <w:r w:rsidRPr="00A41860">
        <w:rPr>
          <w:rStyle w:val="fontstyle01"/>
          <w:rFonts w:ascii="Times New Roman" w:hAnsi="Times New Roman" w:cs="Times New Roman"/>
          <w:color w:val="auto"/>
          <w:sz w:val="22"/>
          <w:szCs w:val="22"/>
        </w:rPr>
        <w:t>Το Ν. 3463/2006«Κύρωση του Κώδικα Δήμων και Κοινοτήτων» (ΦΕΚ 114/Α/8.6.2006), όπως αναδιατυπώθηκε με την παρ. 3 του άρθρου 22 του Ν. 3536/2007.</w:t>
      </w:r>
    </w:p>
    <w:p w:rsidR="00B006C1" w:rsidRPr="00A41860" w:rsidRDefault="005C0630" w:rsidP="00104331">
      <w:pPr>
        <w:ind w:left="567" w:hanging="567"/>
        <w:jc w:val="both"/>
        <w:rPr>
          <w:rFonts w:ascii="Times New Roman" w:hAnsi="Times New Roman" w:cs="Times New Roman"/>
          <w:sz w:val="22"/>
          <w:szCs w:val="22"/>
        </w:rPr>
      </w:pPr>
      <w:r w:rsidRPr="00A41860">
        <w:rPr>
          <w:rStyle w:val="fontstyle01"/>
          <w:rFonts w:ascii="Times New Roman" w:hAnsi="Times New Roman" w:cs="Times New Roman"/>
          <w:color w:val="auto"/>
          <w:sz w:val="22"/>
          <w:szCs w:val="22"/>
        </w:rPr>
        <w:t>2) α)</w:t>
      </w:r>
      <w:r w:rsidRPr="00A41860">
        <w:rPr>
          <w:rFonts w:ascii="Times New Roman" w:hAnsi="Times New Roman" w:cs="Times New Roman"/>
          <w:sz w:val="22"/>
          <w:szCs w:val="22"/>
        </w:rPr>
        <w:t xml:space="preserve"> Τον προϋπολογισμό του Δήμου οικονομικού έτους 201</w:t>
      </w:r>
      <w:r w:rsidR="003249CB">
        <w:rPr>
          <w:rFonts w:ascii="Times New Roman" w:hAnsi="Times New Roman" w:cs="Times New Roman"/>
          <w:sz w:val="22"/>
          <w:szCs w:val="22"/>
        </w:rPr>
        <w:t>8</w:t>
      </w:r>
      <w:r w:rsidRPr="00A41860">
        <w:rPr>
          <w:rFonts w:ascii="Times New Roman" w:hAnsi="Times New Roman" w:cs="Times New Roman"/>
          <w:sz w:val="22"/>
          <w:szCs w:val="22"/>
        </w:rPr>
        <w:t xml:space="preserve"> και συγκεκριμένα </w:t>
      </w:r>
      <w:r w:rsidR="00B006C1" w:rsidRPr="00A41860">
        <w:rPr>
          <w:rFonts w:ascii="Times New Roman" w:hAnsi="Times New Roman" w:cs="Times New Roman"/>
          <w:sz w:val="22"/>
          <w:szCs w:val="22"/>
        </w:rPr>
        <w:t>το</w:t>
      </w:r>
      <w:r w:rsidR="003249CB">
        <w:rPr>
          <w:rFonts w:ascii="Times New Roman" w:hAnsi="Times New Roman" w:cs="Times New Roman"/>
          <w:sz w:val="22"/>
          <w:szCs w:val="22"/>
        </w:rPr>
        <w:t>ν</w:t>
      </w:r>
      <w:r w:rsidR="00B006C1" w:rsidRPr="00A41860">
        <w:rPr>
          <w:rFonts w:ascii="Times New Roman" w:hAnsi="Times New Roman" w:cs="Times New Roman"/>
          <w:sz w:val="22"/>
          <w:szCs w:val="22"/>
        </w:rPr>
        <w:t xml:space="preserve"> κωδικ</w:t>
      </w:r>
      <w:r w:rsidR="003249CB">
        <w:rPr>
          <w:rFonts w:ascii="Times New Roman" w:hAnsi="Times New Roman" w:cs="Times New Roman"/>
          <w:sz w:val="22"/>
          <w:szCs w:val="22"/>
        </w:rPr>
        <w:t>ό</w:t>
      </w:r>
      <w:r w:rsidR="00B006C1" w:rsidRPr="00A41860">
        <w:rPr>
          <w:rFonts w:ascii="Times New Roman" w:hAnsi="Times New Roman" w:cs="Times New Roman"/>
          <w:sz w:val="22"/>
          <w:szCs w:val="22"/>
        </w:rPr>
        <w:t xml:space="preserve"> </w:t>
      </w:r>
      <w:r w:rsidR="00886927">
        <w:rPr>
          <w:rFonts w:ascii="Times New Roman" w:hAnsi="Times New Roman" w:cs="Times New Roman"/>
          <w:sz w:val="22"/>
          <w:szCs w:val="22"/>
        </w:rPr>
        <w:t xml:space="preserve">Κ.Α. </w:t>
      </w:r>
      <w:r w:rsidR="00886927" w:rsidRPr="00886927">
        <w:rPr>
          <w:rFonts w:ascii="Times New Roman" w:hAnsi="Times New Roman" w:cs="Times New Roman"/>
          <w:sz w:val="22"/>
          <w:szCs w:val="22"/>
        </w:rPr>
        <w:t>70</w:t>
      </w:r>
      <w:r w:rsidR="003249CB">
        <w:rPr>
          <w:rFonts w:ascii="Times New Roman" w:hAnsi="Times New Roman" w:cs="Times New Roman"/>
          <w:sz w:val="22"/>
          <w:szCs w:val="22"/>
        </w:rPr>
        <w:t>.</w:t>
      </w:r>
      <w:r w:rsidR="00886927" w:rsidRPr="00886927">
        <w:rPr>
          <w:rFonts w:ascii="Times New Roman" w:hAnsi="Times New Roman" w:cs="Times New Roman"/>
          <w:sz w:val="22"/>
          <w:szCs w:val="22"/>
        </w:rPr>
        <w:t>6</w:t>
      </w:r>
      <w:r w:rsidR="003249CB">
        <w:rPr>
          <w:rFonts w:ascii="Times New Roman" w:hAnsi="Times New Roman" w:cs="Times New Roman"/>
          <w:sz w:val="22"/>
          <w:szCs w:val="22"/>
        </w:rPr>
        <w:t>2</w:t>
      </w:r>
      <w:r w:rsidR="00886927" w:rsidRPr="00886927">
        <w:rPr>
          <w:rFonts w:ascii="Times New Roman" w:hAnsi="Times New Roman" w:cs="Times New Roman"/>
          <w:sz w:val="22"/>
          <w:szCs w:val="22"/>
        </w:rPr>
        <w:t>33</w:t>
      </w:r>
      <w:r w:rsidR="003249CB">
        <w:rPr>
          <w:rFonts w:ascii="Times New Roman" w:hAnsi="Times New Roman" w:cs="Times New Roman"/>
          <w:sz w:val="22"/>
          <w:szCs w:val="22"/>
        </w:rPr>
        <w:t>.00</w:t>
      </w:r>
      <w:r w:rsidR="00886927" w:rsidRPr="00886927">
        <w:rPr>
          <w:rFonts w:ascii="Times New Roman" w:hAnsi="Times New Roman" w:cs="Times New Roman"/>
          <w:sz w:val="22"/>
          <w:szCs w:val="22"/>
        </w:rPr>
        <w:t>4</w:t>
      </w:r>
      <w:r w:rsidR="003249CB">
        <w:rPr>
          <w:rFonts w:ascii="Times New Roman" w:hAnsi="Times New Roman" w:cs="Times New Roman"/>
          <w:sz w:val="22"/>
          <w:szCs w:val="22"/>
        </w:rPr>
        <w:t xml:space="preserve"> </w:t>
      </w:r>
      <w:r w:rsidR="00B006C1" w:rsidRPr="00A41860">
        <w:rPr>
          <w:rFonts w:ascii="Times New Roman" w:hAnsi="Times New Roman" w:cs="Times New Roman"/>
          <w:sz w:val="22"/>
          <w:szCs w:val="22"/>
        </w:rPr>
        <w:t>όπ</w:t>
      </w:r>
      <w:r w:rsidR="003249CB">
        <w:rPr>
          <w:rFonts w:ascii="Times New Roman" w:hAnsi="Times New Roman" w:cs="Times New Roman"/>
          <w:sz w:val="22"/>
          <w:szCs w:val="22"/>
        </w:rPr>
        <w:t>ου υπάρχει εγγεγραμμένη πίστωση.</w:t>
      </w:r>
    </w:p>
    <w:p w:rsidR="005C0630" w:rsidRPr="00A41860" w:rsidRDefault="002B169A" w:rsidP="006C2C41">
      <w:pPr>
        <w:ind w:left="567" w:hanging="283"/>
        <w:jc w:val="both"/>
        <w:rPr>
          <w:rFonts w:ascii="Times New Roman" w:hAnsi="Times New Roman" w:cs="Times New Roman"/>
          <w:sz w:val="22"/>
          <w:szCs w:val="22"/>
        </w:rPr>
      </w:pPr>
      <w:r w:rsidRPr="00A41860">
        <w:rPr>
          <w:rFonts w:ascii="Times New Roman" w:hAnsi="Times New Roman" w:cs="Times New Roman"/>
          <w:sz w:val="22"/>
          <w:szCs w:val="22"/>
        </w:rPr>
        <w:t>β</w:t>
      </w:r>
      <w:r w:rsidR="005C0630" w:rsidRPr="00A41860">
        <w:rPr>
          <w:rFonts w:ascii="Times New Roman" w:hAnsi="Times New Roman" w:cs="Times New Roman"/>
          <w:sz w:val="22"/>
          <w:szCs w:val="22"/>
        </w:rPr>
        <w:t>)</w:t>
      </w:r>
      <w:r w:rsidR="00A41860">
        <w:rPr>
          <w:rFonts w:ascii="Times New Roman" w:hAnsi="Times New Roman" w:cs="Times New Roman"/>
          <w:sz w:val="22"/>
          <w:szCs w:val="22"/>
        </w:rPr>
        <w:t xml:space="preserve"> </w:t>
      </w:r>
      <w:r w:rsidR="005C0630" w:rsidRPr="00A41860">
        <w:rPr>
          <w:rFonts w:ascii="Times New Roman" w:hAnsi="Times New Roman" w:cs="Times New Roman"/>
          <w:sz w:val="22"/>
          <w:szCs w:val="22"/>
        </w:rPr>
        <w:t xml:space="preserve">Την αρ. </w:t>
      </w:r>
      <w:r w:rsidR="00886927" w:rsidRPr="00886927">
        <w:rPr>
          <w:rFonts w:ascii="Times New Roman" w:hAnsi="Times New Roman" w:cs="Times New Roman"/>
          <w:sz w:val="22"/>
          <w:szCs w:val="22"/>
        </w:rPr>
        <w:t>37</w:t>
      </w:r>
      <w:r w:rsidR="003249CB">
        <w:rPr>
          <w:rFonts w:ascii="Times New Roman" w:hAnsi="Times New Roman" w:cs="Times New Roman"/>
          <w:sz w:val="22"/>
          <w:szCs w:val="22"/>
        </w:rPr>
        <w:t>/2018</w:t>
      </w:r>
      <w:r w:rsidR="005C0630" w:rsidRPr="00A41860">
        <w:rPr>
          <w:rFonts w:ascii="Times New Roman" w:hAnsi="Times New Roman" w:cs="Times New Roman"/>
          <w:sz w:val="22"/>
          <w:szCs w:val="22"/>
        </w:rPr>
        <w:t xml:space="preserve"> μελέτη της Διεύθυνσης Τεχνικών Υπηρεσιών του Δήμου Καρπενησίου.</w:t>
      </w:r>
    </w:p>
    <w:p w:rsidR="005C0630" w:rsidRPr="00A41860" w:rsidRDefault="002B169A" w:rsidP="006C2C41">
      <w:pPr>
        <w:ind w:left="567" w:hanging="283"/>
        <w:jc w:val="both"/>
        <w:rPr>
          <w:rFonts w:ascii="Times New Roman" w:hAnsi="Times New Roman" w:cs="Times New Roman"/>
          <w:sz w:val="22"/>
          <w:szCs w:val="22"/>
        </w:rPr>
      </w:pPr>
      <w:r w:rsidRPr="00A41860">
        <w:rPr>
          <w:rFonts w:ascii="Times New Roman" w:hAnsi="Times New Roman" w:cs="Times New Roman"/>
          <w:sz w:val="22"/>
          <w:szCs w:val="22"/>
        </w:rPr>
        <w:t>γ</w:t>
      </w:r>
      <w:r w:rsidR="005C0630" w:rsidRPr="00A41860">
        <w:rPr>
          <w:rFonts w:ascii="Times New Roman" w:hAnsi="Times New Roman" w:cs="Times New Roman"/>
          <w:sz w:val="22"/>
          <w:szCs w:val="22"/>
        </w:rPr>
        <w:t xml:space="preserve">) Το με αρ. </w:t>
      </w:r>
      <w:proofErr w:type="spellStart"/>
      <w:r w:rsidR="005C0630" w:rsidRPr="00A41860">
        <w:rPr>
          <w:rFonts w:ascii="Times New Roman" w:hAnsi="Times New Roman" w:cs="Times New Roman"/>
          <w:sz w:val="22"/>
          <w:szCs w:val="22"/>
        </w:rPr>
        <w:t>Πρωτ</w:t>
      </w:r>
      <w:proofErr w:type="spellEnd"/>
      <w:r w:rsidR="005C0630" w:rsidRPr="00A41860">
        <w:rPr>
          <w:rFonts w:ascii="Times New Roman" w:hAnsi="Times New Roman" w:cs="Times New Roman"/>
          <w:color w:val="000000" w:themeColor="text1"/>
          <w:sz w:val="22"/>
          <w:szCs w:val="22"/>
        </w:rPr>
        <w:t xml:space="preserve">. </w:t>
      </w:r>
      <w:r w:rsidR="00886927" w:rsidRPr="00886927">
        <w:rPr>
          <w:rFonts w:ascii="Times New Roman" w:hAnsi="Times New Roman" w:cs="Times New Roman"/>
          <w:color w:val="000000" w:themeColor="text1"/>
          <w:sz w:val="22"/>
          <w:szCs w:val="22"/>
        </w:rPr>
        <w:t>6040</w:t>
      </w:r>
      <w:r w:rsidR="006B54CA" w:rsidRPr="00A41860">
        <w:rPr>
          <w:rFonts w:ascii="Times New Roman" w:hAnsi="Times New Roman" w:cs="Times New Roman"/>
          <w:color w:val="000000" w:themeColor="text1"/>
          <w:sz w:val="22"/>
          <w:szCs w:val="22"/>
        </w:rPr>
        <w:t>/</w:t>
      </w:r>
      <w:r w:rsidR="00886927" w:rsidRPr="00886927">
        <w:rPr>
          <w:rFonts w:ascii="Times New Roman" w:hAnsi="Times New Roman" w:cs="Times New Roman"/>
          <w:color w:val="000000" w:themeColor="text1"/>
          <w:sz w:val="22"/>
          <w:szCs w:val="22"/>
        </w:rPr>
        <w:t>8</w:t>
      </w:r>
      <w:r w:rsidR="005C0630" w:rsidRPr="00A41860">
        <w:rPr>
          <w:rFonts w:ascii="Times New Roman" w:hAnsi="Times New Roman" w:cs="Times New Roman"/>
          <w:color w:val="000000" w:themeColor="text1"/>
          <w:sz w:val="22"/>
          <w:szCs w:val="22"/>
        </w:rPr>
        <w:t>-</w:t>
      </w:r>
      <w:r w:rsidR="003249CB">
        <w:rPr>
          <w:rFonts w:ascii="Times New Roman" w:hAnsi="Times New Roman" w:cs="Times New Roman"/>
          <w:color w:val="000000" w:themeColor="text1"/>
          <w:sz w:val="22"/>
          <w:szCs w:val="22"/>
        </w:rPr>
        <w:t>0</w:t>
      </w:r>
      <w:r w:rsidR="00886927" w:rsidRPr="00886927">
        <w:rPr>
          <w:rFonts w:ascii="Times New Roman" w:hAnsi="Times New Roman" w:cs="Times New Roman"/>
          <w:color w:val="000000" w:themeColor="text1"/>
          <w:sz w:val="22"/>
          <w:szCs w:val="22"/>
        </w:rPr>
        <w:t>5</w:t>
      </w:r>
      <w:r w:rsidR="005C0630" w:rsidRPr="00A41860">
        <w:rPr>
          <w:rFonts w:ascii="Times New Roman" w:hAnsi="Times New Roman" w:cs="Times New Roman"/>
          <w:color w:val="000000" w:themeColor="text1"/>
          <w:sz w:val="22"/>
          <w:szCs w:val="22"/>
        </w:rPr>
        <w:t>-201</w:t>
      </w:r>
      <w:r w:rsidR="003249CB">
        <w:rPr>
          <w:rFonts w:ascii="Times New Roman" w:hAnsi="Times New Roman" w:cs="Times New Roman"/>
          <w:color w:val="000000" w:themeColor="text1"/>
          <w:sz w:val="22"/>
          <w:szCs w:val="22"/>
        </w:rPr>
        <w:t>8</w:t>
      </w:r>
      <w:r w:rsidR="005C0630" w:rsidRPr="00A41860">
        <w:rPr>
          <w:rFonts w:ascii="Times New Roman" w:hAnsi="Times New Roman" w:cs="Times New Roman"/>
          <w:color w:val="000000" w:themeColor="text1"/>
          <w:sz w:val="22"/>
          <w:szCs w:val="22"/>
        </w:rPr>
        <w:t xml:space="preserve"> </w:t>
      </w:r>
      <w:r w:rsidR="005C0630" w:rsidRPr="00A41860">
        <w:rPr>
          <w:rFonts w:ascii="Times New Roman" w:hAnsi="Times New Roman" w:cs="Times New Roman"/>
          <w:sz w:val="22"/>
          <w:szCs w:val="22"/>
        </w:rPr>
        <w:t xml:space="preserve">πρωτογενές αίτημα του Δήμου Καρπενησίου για την εκτέλεση της υπηρεσίας, το οποίο καταχωρήθηκε στο Ηλεκτρονικό Μητρώο Δημοσίων Συμβάσεων λαμβάνοντας ΑΔΑΜ </w:t>
      </w:r>
      <w:r w:rsidR="003C5355" w:rsidRPr="00A41860">
        <w:rPr>
          <w:rFonts w:ascii="Times New Roman" w:hAnsi="Times New Roman" w:cs="Times New Roman"/>
          <w:color w:val="000000" w:themeColor="text1"/>
          <w:sz w:val="22"/>
          <w:szCs w:val="22"/>
        </w:rPr>
        <w:t>1</w:t>
      </w:r>
      <w:r w:rsidR="00AD0E63" w:rsidRPr="00AD0E63">
        <w:rPr>
          <w:rFonts w:ascii="Times New Roman" w:hAnsi="Times New Roman" w:cs="Times New Roman"/>
          <w:color w:val="000000" w:themeColor="text1"/>
          <w:sz w:val="22"/>
          <w:szCs w:val="22"/>
        </w:rPr>
        <w:t>8</w:t>
      </w:r>
      <w:r w:rsidR="003C5355" w:rsidRPr="00A41860">
        <w:rPr>
          <w:rFonts w:ascii="Times New Roman" w:hAnsi="Times New Roman" w:cs="Times New Roman"/>
          <w:color w:val="000000" w:themeColor="text1"/>
          <w:sz w:val="22"/>
          <w:szCs w:val="22"/>
        </w:rPr>
        <w:t>REQ</w:t>
      </w:r>
      <w:r w:rsidR="00FE5B7F" w:rsidRPr="00A41860">
        <w:rPr>
          <w:rFonts w:ascii="Times New Roman" w:hAnsi="Times New Roman" w:cs="Times New Roman"/>
          <w:color w:val="000000" w:themeColor="text1"/>
          <w:sz w:val="22"/>
          <w:szCs w:val="22"/>
        </w:rPr>
        <w:t>00</w:t>
      </w:r>
      <w:r w:rsidR="00886927" w:rsidRPr="00886927">
        <w:rPr>
          <w:rFonts w:ascii="Times New Roman" w:hAnsi="Times New Roman" w:cs="Times New Roman"/>
          <w:color w:val="000000" w:themeColor="text1"/>
          <w:sz w:val="22"/>
          <w:szCs w:val="22"/>
        </w:rPr>
        <w:t>3057291</w:t>
      </w:r>
      <w:r w:rsidR="00FE5B7F" w:rsidRPr="00A41860">
        <w:rPr>
          <w:rFonts w:ascii="Times New Roman" w:hAnsi="Times New Roman" w:cs="Times New Roman"/>
          <w:color w:val="000000" w:themeColor="text1"/>
          <w:sz w:val="22"/>
          <w:szCs w:val="22"/>
        </w:rPr>
        <w:t xml:space="preserve"> 201</w:t>
      </w:r>
      <w:r w:rsidR="00AD0E63" w:rsidRPr="00AD0E63">
        <w:rPr>
          <w:rFonts w:ascii="Times New Roman" w:hAnsi="Times New Roman" w:cs="Times New Roman"/>
          <w:color w:val="000000" w:themeColor="text1"/>
          <w:sz w:val="22"/>
          <w:szCs w:val="22"/>
        </w:rPr>
        <w:t>8</w:t>
      </w:r>
      <w:r w:rsidR="00AD0E63">
        <w:rPr>
          <w:rFonts w:ascii="Times New Roman" w:hAnsi="Times New Roman" w:cs="Times New Roman"/>
          <w:color w:val="000000" w:themeColor="text1"/>
          <w:sz w:val="22"/>
          <w:szCs w:val="22"/>
        </w:rPr>
        <w:t>-</w:t>
      </w:r>
      <w:r w:rsidR="00AD0E63" w:rsidRPr="00AD0E63">
        <w:rPr>
          <w:rFonts w:ascii="Times New Roman" w:hAnsi="Times New Roman" w:cs="Times New Roman"/>
          <w:color w:val="000000" w:themeColor="text1"/>
          <w:sz w:val="22"/>
          <w:szCs w:val="22"/>
        </w:rPr>
        <w:t>0</w:t>
      </w:r>
      <w:r w:rsidR="00886927" w:rsidRPr="00886927">
        <w:rPr>
          <w:rFonts w:ascii="Times New Roman" w:hAnsi="Times New Roman" w:cs="Times New Roman"/>
          <w:color w:val="000000" w:themeColor="text1"/>
          <w:sz w:val="22"/>
          <w:szCs w:val="22"/>
        </w:rPr>
        <w:t>5</w:t>
      </w:r>
      <w:r w:rsidR="00FE5B7F" w:rsidRPr="00A41860">
        <w:rPr>
          <w:rFonts w:ascii="Times New Roman" w:hAnsi="Times New Roman" w:cs="Times New Roman"/>
          <w:color w:val="000000" w:themeColor="text1"/>
          <w:sz w:val="22"/>
          <w:szCs w:val="22"/>
        </w:rPr>
        <w:t>-</w:t>
      </w:r>
      <w:r w:rsidR="00886927" w:rsidRPr="00886927">
        <w:rPr>
          <w:rFonts w:ascii="Times New Roman" w:hAnsi="Times New Roman" w:cs="Times New Roman"/>
          <w:color w:val="000000" w:themeColor="text1"/>
          <w:sz w:val="22"/>
          <w:szCs w:val="22"/>
        </w:rPr>
        <w:t>08</w:t>
      </w:r>
      <w:r w:rsidR="005C0630" w:rsidRPr="00A41860">
        <w:rPr>
          <w:rFonts w:ascii="Times New Roman" w:hAnsi="Times New Roman" w:cs="Times New Roman"/>
          <w:color w:val="000000" w:themeColor="text1"/>
          <w:sz w:val="22"/>
          <w:szCs w:val="22"/>
        </w:rPr>
        <w:t>.</w:t>
      </w:r>
    </w:p>
    <w:p w:rsidR="005C0630" w:rsidRPr="00A41860" w:rsidRDefault="009F5CA4" w:rsidP="00CE5757">
      <w:pPr>
        <w:ind w:left="567" w:hanging="283"/>
        <w:jc w:val="both"/>
        <w:rPr>
          <w:rFonts w:ascii="Times New Roman" w:hAnsi="Times New Roman" w:cs="Times New Roman"/>
          <w:sz w:val="22"/>
          <w:szCs w:val="22"/>
        </w:rPr>
      </w:pPr>
      <w:r w:rsidRPr="00A41860">
        <w:rPr>
          <w:rFonts w:ascii="Times New Roman" w:hAnsi="Times New Roman" w:cs="Times New Roman"/>
          <w:sz w:val="22"/>
          <w:szCs w:val="22"/>
        </w:rPr>
        <w:t>δ</w:t>
      </w:r>
      <w:r w:rsidR="005C0630" w:rsidRPr="00A41860">
        <w:rPr>
          <w:rFonts w:ascii="Times New Roman" w:hAnsi="Times New Roman" w:cs="Times New Roman"/>
          <w:sz w:val="22"/>
          <w:szCs w:val="22"/>
        </w:rPr>
        <w:t xml:space="preserve">) Την υπ’ </w:t>
      </w:r>
      <w:proofErr w:type="spellStart"/>
      <w:r w:rsidR="005C0630" w:rsidRPr="00A41860">
        <w:rPr>
          <w:rFonts w:ascii="Times New Roman" w:hAnsi="Times New Roman" w:cs="Times New Roman"/>
          <w:sz w:val="22"/>
          <w:szCs w:val="22"/>
        </w:rPr>
        <w:t>αριθμ</w:t>
      </w:r>
      <w:proofErr w:type="spellEnd"/>
      <w:r w:rsidR="000E655B" w:rsidRPr="000E655B">
        <w:rPr>
          <w:rFonts w:ascii="Times New Roman" w:hAnsi="Times New Roman" w:cs="Times New Roman"/>
          <w:sz w:val="22"/>
          <w:szCs w:val="22"/>
        </w:rPr>
        <w:t>. 253</w:t>
      </w:r>
      <w:r w:rsidR="005C0630" w:rsidRPr="00A41860">
        <w:rPr>
          <w:rFonts w:ascii="Times New Roman" w:hAnsi="Times New Roman" w:cs="Times New Roman"/>
          <w:color w:val="000000" w:themeColor="text1"/>
          <w:sz w:val="22"/>
          <w:szCs w:val="22"/>
        </w:rPr>
        <w:t>/201</w:t>
      </w:r>
      <w:r w:rsidR="004128DB" w:rsidRPr="004128DB">
        <w:rPr>
          <w:rFonts w:ascii="Times New Roman" w:hAnsi="Times New Roman" w:cs="Times New Roman"/>
          <w:color w:val="000000" w:themeColor="text1"/>
          <w:sz w:val="22"/>
          <w:szCs w:val="22"/>
        </w:rPr>
        <w:t>8</w:t>
      </w:r>
      <w:r w:rsidR="005C0630" w:rsidRPr="00A41860">
        <w:rPr>
          <w:rFonts w:ascii="Times New Roman" w:hAnsi="Times New Roman" w:cs="Times New Roman"/>
          <w:color w:val="000000" w:themeColor="text1"/>
          <w:sz w:val="22"/>
          <w:szCs w:val="22"/>
        </w:rPr>
        <w:t xml:space="preserve"> </w:t>
      </w:r>
      <w:r w:rsidR="005C0630" w:rsidRPr="00A41860">
        <w:rPr>
          <w:rFonts w:ascii="Times New Roman" w:hAnsi="Times New Roman" w:cs="Times New Roman"/>
          <w:sz w:val="22"/>
          <w:szCs w:val="22"/>
        </w:rPr>
        <w:t>απόφαση της Οικονομικής Επιτροπής, με την οποία διατίθενται οι σχετικές πιστώσεις</w:t>
      </w:r>
      <w:r w:rsidR="004D6A44" w:rsidRPr="00A41860">
        <w:rPr>
          <w:rFonts w:ascii="Times New Roman" w:hAnsi="Times New Roman" w:cs="Times New Roman"/>
          <w:sz w:val="22"/>
          <w:szCs w:val="22"/>
        </w:rPr>
        <w:t>.</w:t>
      </w:r>
      <w:r w:rsidR="00EB769F" w:rsidRPr="00A41860">
        <w:rPr>
          <w:rFonts w:ascii="Times New Roman" w:hAnsi="Times New Roman" w:cs="Times New Roman"/>
          <w:sz w:val="22"/>
          <w:szCs w:val="22"/>
        </w:rPr>
        <w:t xml:space="preserve"> </w:t>
      </w:r>
    </w:p>
    <w:p w:rsidR="005C0630" w:rsidRPr="00A41860" w:rsidRDefault="009F5CA4" w:rsidP="002F41B5">
      <w:pPr>
        <w:ind w:left="567" w:hanging="283"/>
        <w:jc w:val="both"/>
        <w:rPr>
          <w:rFonts w:ascii="Times New Roman" w:hAnsi="Times New Roman" w:cs="Times New Roman"/>
          <w:sz w:val="22"/>
          <w:szCs w:val="22"/>
        </w:rPr>
      </w:pPr>
      <w:r w:rsidRPr="00A41860">
        <w:rPr>
          <w:rFonts w:ascii="Times New Roman" w:hAnsi="Times New Roman" w:cs="Times New Roman"/>
          <w:sz w:val="22"/>
          <w:szCs w:val="22"/>
        </w:rPr>
        <w:t>ε</w:t>
      </w:r>
      <w:r w:rsidR="005C0630" w:rsidRPr="00A41860">
        <w:rPr>
          <w:rFonts w:ascii="Times New Roman" w:hAnsi="Times New Roman" w:cs="Times New Roman"/>
          <w:sz w:val="22"/>
          <w:szCs w:val="22"/>
        </w:rPr>
        <w:t xml:space="preserve">) Την υπ’ </w:t>
      </w:r>
      <w:proofErr w:type="spellStart"/>
      <w:r w:rsidR="005C0630" w:rsidRPr="00A41860">
        <w:rPr>
          <w:rFonts w:ascii="Times New Roman" w:hAnsi="Times New Roman" w:cs="Times New Roman"/>
          <w:sz w:val="22"/>
          <w:szCs w:val="22"/>
        </w:rPr>
        <w:t>αριθμ</w:t>
      </w:r>
      <w:proofErr w:type="spellEnd"/>
      <w:r w:rsidR="005C0630" w:rsidRPr="00A41860">
        <w:rPr>
          <w:rFonts w:ascii="Times New Roman" w:hAnsi="Times New Roman" w:cs="Times New Roman"/>
          <w:sz w:val="22"/>
          <w:szCs w:val="22"/>
        </w:rPr>
        <w:t xml:space="preserve">. </w:t>
      </w:r>
      <w:r w:rsidR="000E655B" w:rsidRPr="000E655B">
        <w:rPr>
          <w:rFonts w:ascii="Times New Roman" w:hAnsi="Times New Roman" w:cs="Times New Roman"/>
          <w:sz w:val="22"/>
          <w:szCs w:val="22"/>
        </w:rPr>
        <w:t>254</w:t>
      </w:r>
      <w:r w:rsidR="005C0630" w:rsidRPr="00A41860">
        <w:rPr>
          <w:rFonts w:ascii="Times New Roman" w:hAnsi="Times New Roman" w:cs="Times New Roman"/>
          <w:color w:val="000000" w:themeColor="text1"/>
          <w:sz w:val="22"/>
          <w:szCs w:val="22"/>
        </w:rPr>
        <w:t>/201</w:t>
      </w:r>
      <w:r w:rsidR="004128DB" w:rsidRPr="004128DB">
        <w:rPr>
          <w:rFonts w:ascii="Times New Roman" w:hAnsi="Times New Roman" w:cs="Times New Roman"/>
          <w:color w:val="000000" w:themeColor="text1"/>
          <w:sz w:val="22"/>
          <w:szCs w:val="22"/>
        </w:rPr>
        <w:t>8</w:t>
      </w:r>
      <w:r w:rsidR="005C0630" w:rsidRPr="00A41860">
        <w:rPr>
          <w:rFonts w:ascii="Times New Roman" w:hAnsi="Times New Roman" w:cs="Times New Roman"/>
          <w:color w:val="000000" w:themeColor="text1"/>
          <w:sz w:val="22"/>
          <w:szCs w:val="22"/>
        </w:rPr>
        <w:t xml:space="preserve"> </w:t>
      </w:r>
      <w:r w:rsidR="005C0630" w:rsidRPr="00A41860">
        <w:rPr>
          <w:rFonts w:ascii="Times New Roman" w:hAnsi="Times New Roman" w:cs="Times New Roman"/>
          <w:sz w:val="22"/>
          <w:szCs w:val="22"/>
        </w:rPr>
        <w:t>απόφαση</w:t>
      </w:r>
      <w:r w:rsidR="002A0FEF" w:rsidRPr="00A41860">
        <w:rPr>
          <w:rFonts w:ascii="Times New Roman" w:hAnsi="Times New Roman" w:cs="Times New Roman"/>
          <w:sz w:val="22"/>
          <w:szCs w:val="22"/>
        </w:rPr>
        <w:t xml:space="preserve"> της Οικονομικής Επιτροπής </w:t>
      </w:r>
      <w:r w:rsidR="001E26D9" w:rsidRPr="00A41860">
        <w:rPr>
          <w:rFonts w:ascii="Times New Roman" w:hAnsi="Times New Roman" w:cs="Times New Roman"/>
          <w:sz w:val="22"/>
          <w:szCs w:val="22"/>
        </w:rPr>
        <w:t xml:space="preserve"> η οποία αφορά την </w:t>
      </w:r>
      <w:r w:rsidR="005C0630" w:rsidRPr="00A41860">
        <w:rPr>
          <w:rFonts w:ascii="Times New Roman" w:hAnsi="Times New Roman" w:cs="Times New Roman"/>
          <w:sz w:val="22"/>
          <w:szCs w:val="22"/>
        </w:rPr>
        <w:t xml:space="preserve"> κατάρτιση των όρων της Διακήρυξης.</w:t>
      </w:r>
    </w:p>
    <w:p w:rsidR="00A14A26" w:rsidRPr="00A14A26" w:rsidRDefault="009F5CA4" w:rsidP="006C2C41">
      <w:pPr>
        <w:ind w:left="567" w:hanging="283"/>
        <w:jc w:val="both"/>
        <w:rPr>
          <w:rFonts w:ascii="Times New Roman" w:hAnsi="Times New Roman" w:cs="Times New Roman"/>
          <w:sz w:val="22"/>
          <w:szCs w:val="22"/>
        </w:rPr>
      </w:pPr>
      <w:r w:rsidRPr="00A41860">
        <w:rPr>
          <w:rFonts w:ascii="Times New Roman" w:hAnsi="Times New Roman" w:cs="Times New Roman"/>
          <w:sz w:val="22"/>
          <w:szCs w:val="22"/>
        </w:rPr>
        <w:t>στ</w:t>
      </w:r>
      <w:r w:rsidR="005C0630" w:rsidRPr="00A41860">
        <w:rPr>
          <w:rFonts w:ascii="Times New Roman" w:hAnsi="Times New Roman" w:cs="Times New Roman"/>
          <w:sz w:val="22"/>
          <w:szCs w:val="22"/>
        </w:rPr>
        <w:t>)</w:t>
      </w:r>
      <w:r w:rsidR="00A14A26">
        <w:rPr>
          <w:rFonts w:ascii="Times New Roman" w:hAnsi="Times New Roman" w:cs="Times New Roman"/>
          <w:sz w:val="22"/>
          <w:szCs w:val="22"/>
        </w:rPr>
        <w:t xml:space="preserve"> Την υπ’ </w:t>
      </w:r>
      <w:proofErr w:type="spellStart"/>
      <w:r w:rsidR="00A14A26">
        <w:rPr>
          <w:rFonts w:ascii="Times New Roman" w:hAnsi="Times New Roman" w:cs="Times New Roman"/>
          <w:sz w:val="22"/>
          <w:szCs w:val="22"/>
        </w:rPr>
        <w:t>αριθμ</w:t>
      </w:r>
      <w:proofErr w:type="spellEnd"/>
      <w:r w:rsidR="000E655B">
        <w:rPr>
          <w:rFonts w:ascii="Times New Roman" w:hAnsi="Times New Roman" w:cs="Times New Roman"/>
          <w:color w:val="FF0000"/>
          <w:sz w:val="22"/>
          <w:szCs w:val="22"/>
        </w:rPr>
        <w:t xml:space="preserve">. </w:t>
      </w:r>
      <w:r w:rsidR="000E655B" w:rsidRPr="000E655B">
        <w:rPr>
          <w:rFonts w:ascii="Times New Roman" w:hAnsi="Times New Roman" w:cs="Times New Roman"/>
          <w:sz w:val="22"/>
          <w:szCs w:val="22"/>
        </w:rPr>
        <w:t>159</w:t>
      </w:r>
      <w:r w:rsidR="00A14A26">
        <w:rPr>
          <w:rFonts w:ascii="Times New Roman" w:hAnsi="Times New Roman" w:cs="Times New Roman"/>
          <w:sz w:val="22"/>
          <w:szCs w:val="22"/>
        </w:rPr>
        <w:t>/2018 απόφαση του Δημοτικού Συμβουλίου με την οποία διαπιστώνεται η αδυναμία εκτέλεσης των εργασιών συντήρησης των χώρων πρασίνου της πόλης του Καρπενησίου και των χώρων πρασίνου του Αθλητικού Κέντρου του Δήμου, λόγω έλλειψης προσωπικού</w:t>
      </w:r>
      <w:r w:rsidR="00A14A26" w:rsidRPr="00A14A26">
        <w:rPr>
          <w:rFonts w:ascii="Times New Roman" w:hAnsi="Times New Roman" w:cs="Times New Roman"/>
          <w:sz w:val="22"/>
          <w:szCs w:val="22"/>
        </w:rPr>
        <w:t xml:space="preserve">. </w:t>
      </w:r>
      <w:r w:rsidR="00A14A26">
        <w:rPr>
          <w:rFonts w:ascii="Times New Roman" w:hAnsi="Times New Roman" w:cs="Times New Roman"/>
          <w:sz w:val="22"/>
          <w:szCs w:val="22"/>
        </w:rPr>
        <w:t xml:space="preserve"> </w:t>
      </w:r>
      <w:r w:rsidR="005C0630" w:rsidRPr="00A41860">
        <w:rPr>
          <w:rFonts w:ascii="Times New Roman" w:hAnsi="Times New Roman" w:cs="Times New Roman"/>
          <w:sz w:val="22"/>
          <w:szCs w:val="22"/>
        </w:rPr>
        <w:t xml:space="preserve"> </w:t>
      </w:r>
    </w:p>
    <w:p w:rsidR="005C0630" w:rsidRPr="00A41860" w:rsidRDefault="00A14A26" w:rsidP="006C2C41">
      <w:pPr>
        <w:ind w:left="567" w:hanging="283"/>
        <w:jc w:val="both"/>
        <w:rPr>
          <w:rFonts w:ascii="Times New Roman" w:hAnsi="Times New Roman" w:cs="Times New Roman"/>
          <w:sz w:val="22"/>
          <w:szCs w:val="22"/>
        </w:rPr>
      </w:pPr>
      <w:r>
        <w:rPr>
          <w:rFonts w:ascii="Times New Roman" w:hAnsi="Times New Roman" w:cs="Times New Roman"/>
          <w:sz w:val="22"/>
          <w:szCs w:val="22"/>
        </w:rPr>
        <w:t>ζ</w:t>
      </w:r>
      <w:r w:rsidRPr="00A14A26">
        <w:rPr>
          <w:rFonts w:ascii="Times New Roman" w:hAnsi="Times New Roman" w:cs="Times New Roman"/>
          <w:sz w:val="22"/>
          <w:szCs w:val="22"/>
        </w:rPr>
        <w:t>)</w:t>
      </w:r>
      <w:r>
        <w:rPr>
          <w:rFonts w:ascii="Times New Roman" w:hAnsi="Times New Roman" w:cs="Times New Roman"/>
          <w:sz w:val="22"/>
          <w:szCs w:val="22"/>
        </w:rPr>
        <w:t xml:space="preserve"> </w:t>
      </w:r>
      <w:r w:rsidR="005C0630" w:rsidRPr="00A41860">
        <w:rPr>
          <w:rFonts w:ascii="Times New Roman" w:hAnsi="Times New Roman" w:cs="Times New Roman"/>
          <w:sz w:val="22"/>
          <w:szCs w:val="22"/>
        </w:rPr>
        <w:t>Την ανάγκη των υπηρεσιών του Δήμου για τη σχετική υπηρεσία.</w:t>
      </w:r>
    </w:p>
    <w:p w:rsidR="004D6A44" w:rsidRPr="00A41860" w:rsidRDefault="004D6A44" w:rsidP="006C2C41">
      <w:pPr>
        <w:ind w:left="567" w:hanging="283"/>
        <w:jc w:val="both"/>
        <w:rPr>
          <w:rFonts w:ascii="Times New Roman" w:hAnsi="Times New Roman" w:cs="Times New Roman"/>
          <w:sz w:val="22"/>
          <w:szCs w:val="22"/>
        </w:rPr>
      </w:pPr>
    </w:p>
    <w:p w:rsidR="005C0630" w:rsidRPr="00A41860" w:rsidRDefault="005C0630" w:rsidP="00E743B4">
      <w:pPr>
        <w:jc w:val="both"/>
        <w:rPr>
          <w:rFonts w:ascii="Times New Roman" w:hAnsi="Times New Roman" w:cs="Times New Roman"/>
          <w:sz w:val="22"/>
          <w:szCs w:val="22"/>
        </w:rPr>
      </w:pPr>
      <w:r w:rsidRPr="00A41860">
        <w:rPr>
          <w:rFonts w:ascii="Times New Roman" w:hAnsi="Times New Roman" w:cs="Times New Roman"/>
          <w:sz w:val="22"/>
          <w:szCs w:val="22"/>
        </w:rPr>
        <w:t>Όπου στη διακήρυξη γίνεται παραπομπή σε ειδικούς νόμους και σε πράξεις που εκδόθηκαν κατ’ εξουσιοδότηση αυτών, αυτή αναφέρεται σε κάθε μεταγενέστερη τροποποίηση, συμπλήρωση ή αντικατάσταση τούτων.</w:t>
      </w:r>
    </w:p>
    <w:p w:rsidR="005C0630" w:rsidRPr="00A41860" w:rsidRDefault="005C0630" w:rsidP="00F05DDC">
      <w:pPr>
        <w:pStyle w:val="a8"/>
        <w:ind w:left="0"/>
        <w:jc w:val="center"/>
        <w:outlineLvl w:val="0"/>
        <w:rPr>
          <w:rFonts w:ascii="Times New Roman" w:hAnsi="Times New Roman" w:cs="Times New Roman"/>
          <w:b/>
          <w:bCs/>
          <w:sz w:val="22"/>
          <w:szCs w:val="22"/>
        </w:rPr>
      </w:pPr>
      <w:r w:rsidRPr="00A41860">
        <w:rPr>
          <w:rFonts w:ascii="Times New Roman" w:hAnsi="Times New Roman" w:cs="Times New Roman"/>
          <w:b/>
          <w:bCs/>
          <w:sz w:val="22"/>
          <w:szCs w:val="22"/>
        </w:rPr>
        <w:t>ΠΡΟΚΗΡΥΣΣΕΙ</w:t>
      </w:r>
    </w:p>
    <w:p w:rsidR="005C0630" w:rsidRPr="00A41860" w:rsidRDefault="005C0630" w:rsidP="00F05DDC">
      <w:pPr>
        <w:pStyle w:val="a8"/>
        <w:ind w:left="0"/>
        <w:jc w:val="center"/>
        <w:outlineLvl w:val="0"/>
        <w:rPr>
          <w:rFonts w:ascii="Times New Roman" w:hAnsi="Times New Roman" w:cs="Times New Roman"/>
          <w:b/>
          <w:bCs/>
          <w:sz w:val="22"/>
          <w:szCs w:val="22"/>
        </w:rPr>
      </w:pPr>
    </w:p>
    <w:p w:rsidR="005C0630" w:rsidRPr="00A41860" w:rsidRDefault="005C0630" w:rsidP="00D7578D">
      <w:pPr>
        <w:jc w:val="both"/>
        <w:rPr>
          <w:rFonts w:ascii="Times New Roman" w:hAnsi="Times New Roman" w:cs="Times New Roman"/>
          <w:sz w:val="22"/>
          <w:szCs w:val="22"/>
        </w:rPr>
      </w:pPr>
      <w:r w:rsidRPr="00A41860">
        <w:rPr>
          <w:rFonts w:ascii="Times New Roman" w:hAnsi="Times New Roman" w:cs="Times New Roman"/>
          <w:sz w:val="22"/>
          <w:szCs w:val="22"/>
        </w:rPr>
        <w:t>Τη διενέργεια συνοπτικού μειοδοτικού διαγωνισμό με σφραγισμένες προσφορές με κριτήριο κατακύρωσης την χαμηλότερη τιμή προσφοράς για</w:t>
      </w:r>
      <w:r w:rsidRPr="00A41860">
        <w:rPr>
          <w:rFonts w:ascii="Times New Roman" w:hAnsi="Times New Roman" w:cs="Times New Roman"/>
          <w:sz w:val="22"/>
          <w:szCs w:val="22"/>
          <w:lang w:eastAsia="el-GR"/>
        </w:rPr>
        <w:t xml:space="preserve"> </w:t>
      </w:r>
      <w:r w:rsidRPr="00A41860">
        <w:rPr>
          <w:rFonts w:ascii="Times New Roman" w:hAnsi="Times New Roman" w:cs="Times New Roman"/>
          <w:sz w:val="22"/>
          <w:szCs w:val="22"/>
        </w:rPr>
        <w:t xml:space="preserve">την </w:t>
      </w:r>
      <w:r w:rsidR="00602014" w:rsidRPr="00602014">
        <w:rPr>
          <w:rFonts w:ascii="Times New Roman" w:hAnsi="Times New Roman" w:cs="Times New Roman"/>
          <w:b/>
          <w:bCs/>
          <w:sz w:val="22"/>
          <w:szCs w:val="22"/>
        </w:rPr>
        <w:t>«Μίσθωση μηχανημάτων έργου για καθαρισμό δρόμων για πυροπροστασία»</w:t>
      </w:r>
      <w:r w:rsidRPr="00A41860">
        <w:rPr>
          <w:rFonts w:ascii="Times New Roman" w:hAnsi="Times New Roman" w:cs="Times New Roman"/>
          <w:b/>
          <w:bCs/>
          <w:sz w:val="22"/>
          <w:szCs w:val="22"/>
        </w:rPr>
        <w:t xml:space="preserve"> </w:t>
      </w:r>
      <w:r w:rsidRPr="00A41860">
        <w:rPr>
          <w:rFonts w:ascii="Times New Roman" w:hAnsi="Times New Roman" w:cs="Times New Roman"/>
          <w:sz w:val="22"/>
          <w:szCs w:val="22"/>
        </w:rPr>
        <w:t xml:space="preserve">για την κάλυψη των αναγκών του Δήμου </w:t>
      </w:r>
      <w:r w:rsidR="00DE16E2" w:rsidRPr="00A41860">
        <w:rPr>
          <w:rFonts w:ascii="Times New Roman" w:hAnsi="Times New Roman" w:cs="Times New Roman"/>
          <w:sz w:val="22"/>
          <w:szCs w:val="22"/>
        </w:rPr>
        <w:t xml:space="preserve">για </w:t>
      </w:r>
      <w:r w:rsidR="00ED016E">
        <w:rPr>
          <w:rFonts w:ascii="Times New Roman" w:hAnsi="Times New Roman" w:cs="Times New Roman"/>
          <w:sz w:val="22"/>
          <w:szCs w:val="22"/>
        </w:rPr>
        <w:t xml:space="preserve">την </w:t>
      </w:r>
      <w:r w:rsidR="002F27F2" w:rsidRPr="00A41860">
        <w:rPr>
          <w:rFonts w:ascii="Times New Roman" w:hAnsi="Times New Roman" w:cs="Times New Roman"/>
          <w:sz w:val="22"/>
          <w:szCs w:val="22"/>
        </w:rPr>
        <w:t xml:space="preserve">συντήρηση </w:t>
      </w:r>
      <w:r w:rsidR="00602014">
        <w:rPr>
          <w:rFonts w:ascii="Times New Roman" w:hAnsi="Times New Roman" w:cs="Times New Roman"/>
          <w:sz w:val="22"/>
          <w:szCs w:val="22"/>
        </w:rPr>
        <w:t>του οδικού δικτύου για πυροπροστασία γι</w:t>
      </w:r>
      <w:r w:rsidR="00ED016E">
        <w:rPr>
          <w:rFonts w:ascii="Times New Roman" w:hAnsi="Times New Roman" w:cs="Times New Roman"/>
          <w:sz w:val="22"/>
          <w:szCs w:val="22"/>
        </w:rPr>
        <w:t xml:space="preserve">α </w:t>
      </w:r>
      <w:r w:rsidR="00602014">
        <w:rPr>
          <w:rFonts w:ascii="Times New Roman" w:hAnsi="Times New Roman" w:cs="Times New Roman"/>
          <w:sz w:val="22"/>
          <w:szCs w:val="22"/>
        </w:rPr>
        <w:t>το τρέχον έτος</w:t>
      </w:r>
      <w:r w:rsidR="002F27F2" w:rsidRPr="00A41860">
        <w:rPr>
          <w:rFonts w:ascii="Times New Roman" w:hAnsi="Times New Roman" w:cs="Times New Roman"/>
          <w:sz w:val="22"/>
          <w:szCs w:val="22"/>
        </w:rPr>
        <w:t>.</w:t>
      </w:r>
    </w:p>
    <w:p w:rsidR="00D7578D" w:rsidRDefault="00D7578D" w:rsidP="00D7578D">
      <w:pPr>
        <w:jc w:val="both"/>
        <w:rPr>
          <w:rFonts w:ascii="Times New Roman" w:hAnsi="Times New Roman" w:cs="Times New Roman"/>
          <w:sz w:val="22"/>
          <w:szCs w:val="22"/>
        </w:rPr>
      </w:pPr>
    </w:p>
    <w:p w:rsidR="009446EF" w:rsidRPr="00A41860" w:rsidRDefault="009446EF" w:rsidP="00D7578D">
      <w:pPr>
        <w:jc w:val="both"/>
        <w:rPr>
          <w:rFonts w:ascii="Times New Roman" w:hAnsi="Times New Roman" w:cs="Times New Roman"/>
          <w:sz w:val="22"/>
          <w:szCs w:val="22"/>
        </w:rPr>
      </w:pPr>
    </w:p>
    <w:p w:rsidR="005C0630" w:rsidRPr="00A41860" w:rsidRDefault="005C0630" w:rsidP="00B60025">
      <w:pPr>
        <w:rPr>
          <w:rFonts w:ascii="Times New Roman" w:hAnsi="Times New Roman" w:cs="Times New Roman"/>
          <w:b/>
          <w:bCs/>
          <w:sz w:val="22"/>
          <w:szCs w:val="22"/>
        </w:rPr>
      </w:pPr>
      <w:r w:rsidRPr="00A41860">
        <w:rPr>
          <w:rFonts w:ascii="Times New Roman" w:hAnsi="Times New Roman" w:cs="Times New Roman"/>
          <w:b/>
          <w:bCs/>
          <w:sz w:val="22"/>
          <w:szCs w:val="22"/>
        </w:rPr>
        <w:lastRenderedPageBreak/>
        <w:t>Άρθρο 1: Αναθέτουσα Αρχή - Στοιχεία επικοινωνίας –Στοιχεία φορέα υλοποίησης</w:t>
      </w:r>
    </w:p>
    <w:tbl>
      <w:tblPr>
        <w:tblW w:w="0" w:type="auto"/>
        <w:tblInd w:w="-106" w:type="dxa"/>
        <w:tblLayout w:type="fixed"/>
        <w:tblLook w:val="0000" w:firstRow="0" w:lastRow="0" w:firstColumn="0" w:lastColumn="0" w:noHBand="0" w:noVBand="0"/>
      </w:tblPr>
      <w:tblGrid>
        <w:gridCol w:w="1985"/>
        <w:gridCol w:w="283"/>
        <w:gridCol w:w="7513"/>
      </w:tblGrid>
      <w:tr w:rsidR="005C0630" w:rsidRPr="00A41860">
        <w:tc>
          <w:tcPr>
            <w:tcW w:w="1985" w:type="dxa"/>
          </w:tcPr>
          <w:p w:rsidR="005C0630" w:rsidRPr="00A41860"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b/>
                <w:bCs/>
              </w:rPr>
            </w:pPr>
            <w:r w:rsidRPr="00A41860">
              <w:rPr>
                <w:rFonts w:ascii="Times New Roman" w:hAnsi="Times New Roman" w:cs="Times New Roman"/>
                <w:b/>
                <w:bCs/>
              </w:rPr>
              <w:t>Αναθέτουσα αρχή</w:t>
            </w:r>
          </w:p>
        </w:tc>
        <w:tc>
          <w:tcPr>
            <w:tcW w:w="283" w:type="dxa"/>
          </w:tcPr>
          <w:p w:rsidR="005C0630" w:rsidRPr="00A41860"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b/>
                <w:bCs/>
              </w:rPr>
            </w:pPr>
            <w:r w:rsidRPr="00A41860">
              <w:rPr>
                <w:rFonts w:ascii="Times New Roman" w:hAnsi="Times New Roman" w:cs="Times New Roman"/>
                <w:b/>
                <w:bCs/>
              </w:rPr>
              <w:t>:</w:t>
            </w:r>
          </w:p>
        </w:tc>
        <w:tc>
          <w:tcPr>
            <w:tcW w:w="7513" w:type="dxa"/>
          </w:tcPr>
          <w:p w:rsidR="005C0630" w:rsidRPr="00A41860"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b/>
                <w:bCs/>
              </w:rPr>
            </w:pPr>
            <w:r w:rsidRPr="00A41860">
              <w:rPr>
                <w:rFonts w:ascii="Times New Roman" w:hAnsi="Times New Roman" w:cs="Times New Roman"/>
                <w:b/>
                <w:bCs/>
              </w:rPr>
              <w:t>Δήμος Καρπενησίου</w:t>
            </w:r>
          </w:p>
        </w:tc>
      </w:tr>
      <w:tr w:rsidR="005C0630" w:rsidRPr="00A41860">
        <w:tc>
          <w:tcPr>
            <w:tcW w:w="1985" w:type="dxa"/>
          </w:tcPr>
          <w:p w:rsidR="005C0630" w:rsidRPr="00A41860"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A41860">
              <w:rPr>
                <w:rFonts w:ascii="Times New Roman" w:hAnsi="Times New Roman" w:cs="Times New Roman"/>
              </w:rPr>
              <w:t xml:space="preserve">Οδός </w:t>
            </w:r>
          </w:p>
        </w:tc>
        <w:tc>
          <w:tcPr>
            <w:tcW w:w="283" w:type="dxa"/>
          </w:tcPr>
          <w:p w:rsidR="005C0630" w:rsidRPr="00A41860"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rPr>
            </w:pPr>
            <w:r w:rsidRPr="00A41860">
              <w:rPr>
                <w:rFonts w:ascii="Times New Roman" w:hAnsi="Times New Roman" w:cs="Times New Roman"/>
              </w:rPr>
              <w:t>:</w:t>
            </w:r>
          </w:p>
        </w:tc>
        <w:tc>
          <w:tcPr>
            <w:tcW w:w="7513" w:type="dxa"/>
          </w:tcPr>
          <w:p w:rsidR="005C0630" w:rsidRPr="00A41860"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A41860">
              <w:rPr>
                <w:rFonts w:ascii="Times New Roman" w:hAnsi="Times New Roman" w:cs="Times New Roman"/>
              </w:rPr>
              <w:t>Ύδρας 6 - Καρπενήσι</w:t>
            </w:r>
          </w:p>
        </w:tc>
      </w:tr>
      <w:tr w:rsidR="005C0630" w:rsidRPr="00A41860">
        <w:tc>
          <w:tcPr>
            <w:tcW w:w="1985" w:type="dxa"/>
          </w:tcPr>
          <w:p w:rsidR="005C0630" w:rsidRPr="00A41860"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lang w:val="de-DE"/>
              </w:rPr>
            </w:pPr>
            <w:proofErr w:type="spellStart"/>
            <w:r w:rsidRPr="00A41860">
              <w:rPr>
                <w:rFonts w:ascii="Times New Roman" w:hAnsi="Times New Roman" w:cs="Times New Roman"/>
              </w:rPr>
              <w:t>Ταχυδρ</w:t>
            </w:r>
            <w:proofErr w:type="spellEnd"/>
            <w:r w:rsidRPr="00A41860">
              <w:rPr>
                <w:rFonts w:ascii="Times New Roman" w:hAnsi="Times New Roman" w:cs="Times New Roman"/>
              </w:rPr>
              <w:t>. Κώδικας</w:t>
            </w:r>
          </w:p>
        </w:tc>
        <w:tc>
          <w:tcPr>
            <w:tcW w:w="283" w:type="dxa"/>
          </w:tcPr>
          <w:p w:rsidR="005C0630" w:rsidRPr="00A41860"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de-DE"/>
              </w:rPr>
            </w:pPr>
            <w:r w:rsidRPr="00A41860">
              <w:rPr>
                <w:rFonts w:ascii="Times New Roman" w:hAnsi="Times New Roman" w:cs="Times New Roman"/>
                <w:lang w:val="de-DE"/>
              </w:rPr>
              <w:t>:</w:t>
            </w:r>
          </w:p>
        </w:tc>
        <w:tc>
          <w:tcPr>
            <w:tcW w:w="7513" w:type="dxa"/>
          </w:tcPr>
          <w:p w:rsidR="005C0630" w:rsidRPr="00A41860"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A41860">
              <w:rPr>
                <w:rFonts w:ascii="Times New Roman" w:hAnsi="Times New Roman" w:cs="Times New Roman"/>
              </w:rPr>
              <w:t>361 00</w:t>
            </w:r>
          </w:p>
        </w:tc>
      </w:tr>
      <w:tr w:rsidR="005C0630" w:rsidRPr="00A41860">
        <w:tc>
          <w:tcPr>
            <w:tcW w:w="1985" w:type="dxa"/>
          </w:tcPr>
          <w:p w:rsidR="005C0630" w:rsidRPr="00A41860"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A41860">
              <w:rPr>
                <w:rFonts w:ascii="Times New Roman" w:hAnsi="Times New Roman" w:cs="Times New Roman"/>
              </w:rPr>
              <w:t>Τηλέφωνο</w:t>
            </w:r>
          </w:p>
        </w:tc>
        <w:tc>
          <w:tcPr>
            <w:tcW w:w="283" w:type="dxa"/>
          </w:tcPr>
          <w:p w:rsidR="005C0630" w:rsidRPr="00A41860"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de-DE"/>
              </w:rPr>
            </w:pPr>
            <w:r w:rsidRPr="00A41860">
              <w:rPr>
                <w:rFonts w:ascii="Times New Roman" w:hAnsi="Times New Roman" w:cs="Times New Roman"/>
                <w:lang w:val="de-DE"/>
              </w:rPr>
              <w:t>:</w:t>
            </w:r>
          </w:p>
        </w:tc>
        <w:tc>
          <w:tcPr>
            <w:tcW w:w="7513" w:type="dxa"/>
          </w:tcPr>
          <w:p w:rsidR="005C0630" w:rsidRPr="00A41860" w:rsidRDefault="005C0630" w:rsidP="00AF6D1D">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A41860">
              <w:rPr>
                <w:rFonts w:ascii="Times New Roman" w:hAnsi="Times New Roman" w:cs="Times New Roman"/>
              </w:rPr>
              <w:t>2237350075</w:t>
            </w:r>
          </w:p>
        </w:tc>
      </w:tr>
      <w:tr w:rsidR="005C0630" w:rsidRPr="00A41860">
        <w:tc>
          <w:tcPr>
            <w:tcW w:w="1985" w:type="dxa"/>
          </w:tcPr>
          <w:p w:rsidR="005C0630" w:rsidRPr="00A41860"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lang w:val="de-DE"/>
              </w:rPr>
            </w:pPr>
            <w:r w:rsidRPr="00A41860">
              <w:rPr>
                <w:rFonts w:ascii="Times New Roman" w:hAnsi="Times New Roman" w:cs="Times New Roman"/>
                <w:lang w:val="de-DE"/>
              </w:rPr>
              <w:t>Telefax</w:t>
            </w:r>
          </w:p>
        </w:tc>
        <w:tc>
          <w:tcPr>
            <w:tcW w:w="283" w:type="dxa"/>
          </w:tcPr>
          <w:p w:rsidR="005C0630" w:rsidRPr="00A41860"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de-DE"/>
              </w:rPr>
            </w:pPr>
            <w:r w:rsidRPr="00A41860">
              <w:rPr>
                <w:rFonts w:ascii="Times New Roman" w:hAnsi="Times New Roman" w:cs="Times New Roman"/>
                <w:lang w:val="de-DE"/>
              </w:rPr>
              <w:t>:</w:t>
            </w:r>
          </w:p>
        </w:tc>
        <w:tc>
          <w:tcPr>
            <w:tcW w:w="7513" w:type="dxa"/>
          </w:tcPr>
          <w:p w:rsidR="005C0630" w:rsidRPr="00A41860" w:rsidRDefault="005C0630" w:rsidP="00AF6D1D">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A41860">
              <w:rPr>
                <w:rFonts w:ascii="Times New Roman" w:hAnsi="Times New Roman" w:cs="Times New Roman"/>
              </w:rPr>
              <w:t>2237089076</w:t>
            </w:r>
          </w:p>
        </w:tc>
      </w:tr>
      <w:tr w:rsidR="005C0630" w:rsidRPr="00A41860">
        <w:tc>
          <w:tcPr>
            <w:tcW w:w="1985" w:type="dxa"/>
          </w:tcPr>
          <w:p w:rsidR="005C0630" w:rsidRPr="00A41860"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lang w:val="de-DE"/>
              </w:rPr>
            </w:pPr>
            <w:proofErr w:type="spellStart"/>
            <w:r w:rsidRPr="00A41860">
              <w:rPr>
                <w:rFonts w:ascii="Times New Roman" w:hAnsi="Times New Roman" w:cs="Times New Roman"/>
                <w:lang w:val="de-DE"/>
              </w:rPr>
              <w:t>E-mail</w:t>
            </w:r>
            <w:proofErr w:type="spellEnd"/>
          </w:p>
        </w:tc>
        <w:tc>
          <w:tcPr>
            <w:tcW w:w="283" w:type="dxa"/>
          </w:tcPr>
          <w:p w:rsidR="005C0630" w:rsidRPr="00A41860"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de-DE"/>
              </w:rPr>
            </w:pPr>
            <w:r w:rsidRPr="00A41860">
              <w:rPr>
                <w:rFonts w:ascii="Times New Roman" w:hAnsi="Times New Roman" w:cs="Times New Roman"/>
                <w:lang w:val="de-DE"/>
              </w:rPr>
              <w:t>:</w:t>
            </w:r>
          </w:p>
        </w:tc>
        <w:tc>
          <w:tcPr>
            <w:tcW w:w="7513" w:type="dxa"/>
          </w:tcPr>
          <w:p w:rsidR="005C0630" w:rsidRPr="00A41860" w:rsidRDefault="005C0630">
            <w:pPr>
              <w:rPr>
                <w:rFonts w:ascii="Times New Roman" w:hAnsi="Times New Roman" w:cs="Times New Roman"/>
                <w:sz w:val="22"/>
                <w:szCs w:val="22"/>
                <w:lang w:val="de-DE"/>
              </w:rPr>
            </w:pPr>
          </w:p>
        </w:tc>
      </w:tr>
      <w:tr w:rsidR="005C0630" w:rsidRPr="00A41860">
        <w:tc>
          <w:tcPr>
            <w:tcW w:w="1985" w:type="dxa"/>
          </w:tcPr>
          <w:p w:rsidR="005C0630" w:rsidRPr="00A41860"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A41860">
              <w:rPr>
                <w:rFonts w:ascii="Times New Roman" w:hAnsi="Times New Roman" w:cs="Times New Roman"/>
              </w:rPr>
              <w:t xml:space="preserve">Κωδικός </w:t>
            </w:r>
            <w:r w:rsidRPr="00A41860">
              <w:rPr>
                <w:rFonts w:ascii="Times New Roman" w:hAnsi="Times New Roman" w:cs="Times New Roman"/>
                <w:lang w:val="en-US"/>
              </w:rPr>
              <w:t>NUTS</w:t>
            </w:r>
            <w:r w:rsidRPr="00A41860">
              <w:rPr>
                <w:rFonts w:ascii="Times New Roman" w:hAnsi="Times New Roman" w:cs="Times New Roman"/>
              </w:rPr>
              <w:t xml:space="preserve"> 2010</w:t>
            </w:r>
          </w:p>
        </w:tc>
        <w:tc>
          <w:tcPr>
            <w:tcW w:w="283" w:type="dxa"/>
          </w:tcPr>
          <w:p w:rsidR="005C0630" w:rsidRPr="00A41860"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rPr>
            </w:pPr>
            <w:r w:rsidRPr="00A41860">
              <w:rPr>
                <w:rFonts w:ascii="Times New Roman" w:hAnsi="Times New Roman" w:cs="Times New Roman"/>
              </w:rPr>
              <w:t>:</w:t>
            </w:r>
          </w:p>
        </w:tc>
        <w:tc>
          <w:tcPr>
            <w:tcW w:w="7513" w:type="dxa"/>
          </w:tcPr>
          <w:p w:rsidR="005C0630" w:rsidRPr="00A41860"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lang w:val="en-US"/>
              </w:rPr>
            </w:pPr>
            <w:r w:rsidRPr="00A41860">
              <w:rPr>
                <w:rFonts w:ascii="Times New Roman" w:hAnsi="Times New Roman" w:cs="Times New Roman"/>
                <w:lang w:val="en-US"/>
              </w:rPr>
              <w:t>EL243</w:t>
            </w:r>
          </w:p>
        </w:tc>
      </w:tr>
      <w:tr w:rsidR="005C0630" w:rsidRPr="00A41860">
        <w:tc>
          <w:tcPr>
            <w:tcW w:w="1985" w:type="dxa"/>
          </w:tcPr>
          <w:p w:rsidR="005C0630" w:rsidRPr="00A41860"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b/>
                <w:bCs/>
              </w:rPr>
            </w:pPr>
            <w:proofErr w:type="spellStart"/>
            <w:r w:rsidRPr="00A41860">
              <w:rPr>
                <w:rFonts w:ascii="Times New Roman" w:hAnsi="Times New Roman" w:cs="Times New Roman"/>
                <w:b/>
                <w:bCs/>
              </w:rPr>
              <w:t>Α.Φορέας</w:t>
            </w:r>
            <w:proofErr w:type="spellEnd"/>
            <w:r w:rsidRPr="00A41860">
              <w:rPr>
                <w:rFonts w:ascii="Times New Roman" w:hAnsi="Times New Roman" w:cs="Times New Roman"/>
                <w:b/>
                <w:bCs/>
              </w:rPr>
              <w:t xml:space="preserve"> υλοποίησης</w:t>
            </w:r>
          </w:p>
        </w:tc>
        <w:tc>
          <w:tcPr>
            <w:tcW w:w="283" w:type="dxa"/>
          </w:tcPr>
          <w:p w:rsidR="005C0630" w:rsidRPr="00A41860"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en-US"/>
              </w:rPr>
            </w:pPr>
            <w:r w:rsidRPr="00A41860">
              <w:rPr>
                <w:rFonts w:ascii="Times New Roman" w:hAnsi="Times New Roman" w:cs="Times New Roman"/>
                <w:lang w:val="en-US"/>
              </w:rPr>
              <w:t>:</w:t>
            </w:r>
          </w:p>
        </w:tc>
        <w:tc>
          <w:tcPr>
            <w:tcW w:w="7513" w:type="dxa"/>
          </w:tcPr>
          <w:p w:rsidR="005C0630" w:rsidRPr="00A41860"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A41860">
              <w:rPr>
                <w:rFonts w:ascii="Times New Roman" w:hAnsi="Times New Roman" w:cs="Times New Roman"/>
                <w:b/>
                <w:bCs/>
              </w:rPr>
              <w:t>Δήμος Καρπενησίου</w:t>
            </w:r>
          </w:p>
        </w:tc>
      </w:tr>
      <w:tr w:rsidR="005C0630" w:rsidRPr="00A41860">
        <w:tc>
          <w:tcPr>
            <w:tcW w:w="1985" w:type="dxa"/>
          </w:tcPr>
          <w:p w:rsidR="005C0630" w:rsidRPr="00A41860" w:rsidRDefault="005C0630" w:rsidP="00252FF4">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A41860">
              <w:rPr>
                <w:rStyle w:val="1"/>
                <w:rFonts w:ascii="Times New Roman" w:hAnsi="Times New Roman" w:cs="Times New Roman"/>
                <w:sz w:val="22"/>
                <w:szCs w:val="22"/>
              </w:rPr>
              <w:t>Α.Φ.Μ.</w:t>
            </w:r>
          </w:p>
        </w:tc>
        <w:tc>
          <w:tcPr>
            <w:tcW w:w="283" w:type="dxa"/>
          </w:tcPr>
          <w:p w:rsidR="005C0630" w:rsidRPr="00A41860" w:rsidRDefault="005C0630" w:rsidP="000726CB">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en-US"/>
              </w:rPr>
            </w:pPr>
            <w:r w:rsidRPr="00A41860">
              <w:rPr>
                <w:rFonts w:ascii="Times New Roman" w:hAnsi="Times New Roman" w:cs="Times New Roman"/>
                <w:lang w:val="en-US"/>
              </w:rPr>
              <w:t>:</w:t>
            </w:r>
          </w:p>
        </w:tc>
        <w:tc>
          <w:tcPr>
            <w:tcW w:w="7513" w:type="dxa"/>
          </w:tcPr>
          <w:p w:rsidR="005C0630" w:rsidRPr="00A41860" w:rsidRDefault="005C0630" w:rsidP="00252FF4">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A41860">
              <w:rPr>
                <w:rFonts w:ascii="Times New Roman" w:hAnsi="Times New Roman" w:cs="Times New Roman"/>
              </w:rPr>
              <w:t>998895715</w:t>
            </w:r>
          </w:p>
        </w:tc>
      </w:tr>
      <w:tr w:rsidR="005C0630" w:rsidRPr="00A41860">
        <w:tc>
          <w:tcPr>
            <w:tcW w:w="1985" w:type="dxa"/>
          </w:tcPr>
          <w:p w:rsidR="005C0630" w:rsidRPr="00A41860" w:rsidRDefault="005C0630" w:rsidP="00506F3D">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A41860">
              <w:rPr>
                <w:rFonts w:ascii="Times New Roman" w:hAnsi="Times New Roman" w:cs="Times New Roman"/>
              </w:rPr>
              <w:t>Δ.Ο.Υ.</w:t>
            </w:r>
          </w:p>
        </w:tc>
        <w:tc>
          <w:tcPr>
            <w:tcW w:w="283" w:type="dxa"/>
          </w:tcPr>
          <w:p w:rsidR="005C0630" w:rsidRPr="00A41860" w:rsidRDefault="005C0630" w:rsidP="00506F3D">
            <w:pPr>
              <w:pStyle w:val="para-1"/>
              <w:tabs>
                <w:tab w:val="clear" w:pos="1021"/>
                <w:tab w:val="clear" w:pos="1588"/>
                <w:tab w:val="clear" w:pos="2155"/>
                <w:tab w:val="clear" w:pos="2722"/>
                <w:tab w:val="clear" w:pos="3289"/>
              </w:tabs>
              <w:snapToGrid w:val="0"/>
              <w:ind w:left="0" w:firstLine="0"/>
              <w:rPr>
                <w:rFonts w:ascii="Times New Roman" w:hAnsi="Times New Roman" w:cs="Times New Roman"/>
              </w:rPr>
            </w:pPr>
          </w:p>
        </w:tc>
        <w:tc>
          <w:tcPr>
            <w:tcW w:w="7513" w:type="dxa"/>
          </w:tcPr>
          <w:p w:rsidR="005C0630" w:rsidRPr="00A41860" w:rsidRDefault="005C0630" w:rsidP="00506F3D">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A41860">
              <w:rPr>
                <w:rFonts w:ascii="Times New Roman" w:hAnsi="Times New Roman" w:cs="Times New Roman"/>
              </w:rPr>
              <w:t>Καρπενησίου</w:t>
            </w:r>
          </w:p>
        </w:tc>
      </w:tr>
      <w:tr w:rsidR="005C0630" w:rsidRPr="00A41860">
        <w:tc>
          <w:tcPr>
            <w:tcW w:w="1985" w:type="dxa"/>
          </w:tcPr>
          <w:p w:rsidR="005C0630" w:rsidRPr="00A41860" w:rsidRDefault="005C0630" w:rsidP="00506F3D">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rPr>
            </w:pPr>
            <w:r w:rsidRPr="00A41860">
              <w:rPr>
                <w:rFonts w:ascii="Times New Roman" w:hAnsi="Times New Roman" w:cs="Times New Roman"/>
              </w:rPr>
              <w:t xml:space="preserve">Οδός </w:t>
            </w:r>
          </w:p>
        </w:tc>
        <w:tc>
          <w:tcPr>
            <w:tcW w:w="283" w:type="dxa"/>
          </w:tcPr>
          <w:p w:rsidR="005C0630" w:rsidRPr="00A41860" w:rsidRDefault="005C0630" w:rsidP="00506F3D">
            <w:pPr>
              <w:pStyle w:val="para-1"/>
              <w:tabs>
                <w:tab w:val="clear" w:pos="1021"/>
                <w:tab w:val="clear" w:pos="1588"/>
                <w:tab w:val="clear" w:pos="2155"/>
                <w:tab w:val="clear" w:pos="2722"/>
                <w:tab w:val="clear" w:pos="3289"/>
              </w:tabs>
              <w:snapToGrid w:val="0"/>
              <w:ind w:left="0" w:firstLine="0"/>
              <w:rPr>
                <w:rFonts w:ascii="Times New Roman" w:hAnsi="Times New Roman" w:cs="Times New Roman"/>
              </w:rPr>
            </w:pPr>
            <w:r w:rsidRPr="00A41860">
              <w:rPr>
                <w:rFonts w:ascii="Times New Roman" w:hAnsi="Times New Roman" w:cs="Times New Roman"/>
              </w:rPr>
              <w:t>:</w:t>
            </w:r>
          </w:p>
        </w:tc>
        <w:tc>
          <w:tcPr>
            <w:tcW w:w="7513" w:type="dxa"/>
          </w:tcPr>
          <w:p w:rsidR="005C0630" w:rsidRPr="00A41860" w:rsidRDefault="005C0630" w:rsidP="00506F3D">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A41860">
              <w:rPr>
                <w:rFonts w:ascii="Times New Roman" w:hAnsi="Times New Roman" w:cs="Times New Roman"/>
              </w:rPr>
              <w:t>Ύδρας 6 - Καρπενήσι</w:t>
            </w:r>
          </w:p>
        </w:tc>
      </w:tr>
      <w:tr w:rsidR="005C0630" w:rsidRPr="00A41860">
        <w:tc>
          <w:tcPr>
            <w:tcW w:w="1985" w:type="dxa"/>
          </w:tcPr>
          <w:p w:rsidR="005C0630" w:rsidRPr="00A41860" w:rsidRDefault="005C0630" w:rsidP="00506F3D">
            <w:pPr>
              <w:pStyle w:val="para-1"/>
              <w:tabs>
                <w:tab w:val="clear" w:pos="1021"/>
                <w:tab w:val="clear" w:pos="1588"/>
                <w:tab w:val="clear" w:pos="2155"/>
                <w:tab w:val="clear" w:pos="2722"/>
                <w:tab w:val="clear" w:pos="3289"/>
              </w:tabs>
              <w:snapToGrid w:val="0"/>
              <w:ind w:left="-108" w:right="-108" w:firstLine="0"/>
              <w:rPr>
                <w:rFonts w:ascii="Times New Roman" w:hAnsi="Times New Roman" w:cs="Times New Roman"/>
                <w:lang w:val="de-DE"/>
              </w:rPr>
            </w:pPr>
            <w:proofErr w:type="spellStart"/>
            <w:r w:rsidRPr="00A41860">
              <w:rPr>
                <w:rFonts w:ascii="Times New Roman" w:hAnsi="Times New Roman" w:cs="Times New Roman"/>
              </w:rPr>
              <w:t>Ταχυδρ</w:t>
            </w:r>
            <w:proofErr w:type="spellEnd"/>
            <w:r w:rsidRPr="00A41860">
              <w:rPr>
                <w:rFonts w:ascii="Times New Roman" w:hAnsi="Times New Roman" w:cs="Times New Roman"/>
              </w:rPr>
              <w:t>. Κώδικας</w:t>
            </w:r>
          </w:p>
        </w:tc>
        <w:tc>
          <w:tcPr>
            <w:tcW w:w="283" w:type="dxa"/>
          </w:tcPr>
          <w:p w:rsidR="005C0630" w:rsidRPr="00A41860" w:rsidRDefault="005C0630" w:rsidP="00506F3D">
            <w:pPr>
              <w:pStyle w:val="para-1"/>
              <w:tabs>
                <w:tab w:val="clear" w:pos="1021"/>
                <w:tab w:val="clear" w:pos="1588"/>
                <w:tab w:val="clear" w:pos="2155"/>
                <w:tab w:val="clear" w:pos="2722"/>
                <w:tab w:val="clear" w:pos="3289"/>
              </w:tabs>
              <w:snapToGrid w:val="0"/>
              <w:ind w:left="0" w:firstLine="0"/>
              <w:rPr>
                <w:rFonts w:ascii="Times New Roman" w:hAnsi="Times New Roman" w:cs="Times New Roman"/>
                <w:lang w:val="de-DE"/>
              </w:rPr>
            </w:pPr>
            <w:r w:rsidRPr="00A41860">
              <w:rPr>
                <w:rFonts w:ascii="Times New Roman" w:hAnsi="Times New Roman" w:cs="Times New Roman"/>
                <w:lang w:val="de-DE"/>
              </w:rPr>
              <w:t>:</w:t>
            </w:r>
          </w:p>
        </w:tc>
        <w:tc>
          <w:tcPr>
            <w:tcW w:w="7513" w:type="dxa"/>
          </w:tcPr>
          <w:p w:rsidR="005C0630" w:rsidRPr="00A41860" w:rsidRDefault="005C0630" w:rsidP="00506F3D">
            <w:pPr>
              <w:pStyle w:val="para-1"/>
              <w:tabs>
                <w:tab w:val="clear" w:pos="1021"/>
                <w:tab w:val="clear" w:pos="1588"/>
                <w:tab w:val="clear" w:pos="2155"/>
                <w:tab w:val="clear" w:pos="2722"/>
                <w:tab w:val="clear" w:pos="3289"/>
              </w:tabs>
              <w:snapToGrid w:val="0"/>
              <w:ind w:left="-108" w:firstLine="0"/>
              <w:rPr>
                <w:rFonts w:ascii="Times New Roman" w:hAnsi="Times New Roman" w:cs="Times New Roman"/>
              </w:rPr>
            </w:pPr>
            <w:r w:rsidRPr="00A41860">
              <w:rPr>
                <w:rFonts w:ascii="Times New Roman" w:hAnsi="Times New Roman" w:cs="Times New Roman"/>
              </w:rPr>
              <w:t>361 00</w:t>
            </w:r>
          </w:p>
        </w:tc>
      </w:tr>
    </w:tbl>
    <w:p w:rsidR="005C0630" w:rsidRPr="00A41860" w:rsidRDefault="005C0630" w:rsidP="00B60025">
      <w:pPr>
        <w:jc w:val="both"/>
        <w:rPr>
          <w:rFonts w:ascii="Times New Roman" w:hAnsi="Times New Roman" w:cs="Times New Roman"/>
          <w:sz w:val="22"/>
          <w:szCs w:val="22"/>
          <w:lang w:val="en-US"/>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 xml:space="preserve">Άρθρο 2: Παραλαβή εγγράφων σύμβασης και τευχών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1. Τα έγγραφα της σύμβασης κατά την έννοια της </w:t>
      </w:r>
      <w:proofErr w:type="spellStart"/>
      <w:r w:rsidRPr="00A41860">
        <w:rPr>
          <w:rFonts w:ascii="Times New Roman" w:hAnsi="Times New Roman" w:cs="Times New Roman"/>
          <w:sz w:val="22"/>
          <w:szCs w:val="22"/>
        </w:rPr>
        <w:t>περιπτ</w:t>
      </w:r>
      <w:proofErr w:type="spellEnd"/>
      <w:r w:rsidRPr="00A41860">
        <w:rPr>
          <w:rFonts w:ascii="Times New Roman" w:hAnsi="Times New Roman" w:cs="Times New Roman"/>
          <w:sz w:val="22"/>
          <w:szCs w:val="22"/>
        </w:rPr>
        <w:t>. 14 της παρ. 1 του άρθρου 2 του ν. 4412/2016 για τον παρόντα διαγωνισμό είναι κατ’ ελάχιστον τα ακόλουθα:</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α) η αρ. </w:t>
      </w:r>
      <w:r w:rsidR="00CD22C8" w:rsidRPr="00A41860">
        <w:rPr>
          <w:rFonts w:ascii="Times New Roman" w:hAnsi="Times New Roman" w:cs="Times New Roman"/>
          <w:color w:val="000000" w:themeColor="text1"/>
          <w:sz w:val="22"/>
          <w:szCs w:val="22"/>
        </w:rPr>
        <w:t xml:space="preserve">: </w:t>
      </w:r>
      <w:r w:rsidR="00CC787A" w:rsidRPr="00CC787A">
        <w:rPr>
          <w:rFonts w:ascii="Times New Roman" w:hAnsi="Times New Roman" w:cs="Times New Roman"/>
          <w:sz w:val="22"/>
          <w:szCs w:val="22"/>
        </w:rPr>
        <w:t>6419</w:t>
      </w:r>
      <w:r w:rsidR="00FE4942" w:rsidRPr="00CC787A">
        <w:rPr>
          <w:rFonts w:ascii="Times New Roman" w:hAnsi="Times New Roman" w:cs="Times New Roman"/>
          <w:sz w:val="22"/>
          <w:szCs w:val="22"/>
        </w:rPr>
        <w:t>/</w:t>
      </w:r>
      <w:r w:rsidR="00CC787A" w:rsidRPr="00CC787A">
        <w:rPr>
          <w:rFonts w:ascii="Times New Roman" w:hAnsi="Times New Roman" w:cs="Times New Roman"/>
          <w:sz w:val="22"/>
          <w:szCs w:val="22"/>
        </w:rPr>
        <w:t>15</w:t>
      </w:r>
      <w:r w:rsidRPr="00DE74CB">
        <w:rPr>
          <w:rFonts w:ascii="Times New Roman" w:hAnsi="Times New Roman" w:cs="Times New Roman"/>
          <w:sz w:val="22"/>
          <w:szCs w:val="22"/>
        </w:rPr>
        <w:t>-</w:t>
      </w:r>
      <w:r w:rsidR="00852EBB" w:rsidRPr="00DE74CB">
        <w:rPr>
          <w:rFonts w:ascii="Times New Roman" w:hAnsi="Times New Roman" w:cs="Times New Roman"/>
          <w:sz w:val="22"/>
          <w:szCs w:val="22"/>
        </w:rPr>
        <w:t>0</w:t>
      </w:r>
      <w:r w:rsidR="007A43C4">
        <w:rPr>
          <w:rFonts w:ascii="Times New Roman" w:hAnsi="Times New Roman" w:cs="Times New Roman"/>
          <w:sz w:val="22"/>
          <w:szCs w:val="22"/>
        </w:rPr>
        <w:t>5</w:t>
      </w:r>
      <w:r w:rsidR="00852EBB" w:rsidRPr="00DE74CB">
        <w:rPr>
          <w:rFonts w:ascii="Times New Roman" w:hAnsi="Times New Roman" w:cs="Times New Roman"/>
          <w:sz w:val="22"/>
          <w:szCs w:val="22"/>
        </w:rPr>
        <w:t>-2018</w:t>
      </w:r>
      <w:r w:rsidRPr="00DE74CB">
        <w:rPr>
          <w:rFonts w:ascii="Times New Roman" w:hAnsi="Times New Roman" w:cs="Times New Roman"/>
          <w:sz w:val="22"/>
          <w:szCs w:val="22"/>
        </w:rPr>
        <w:t xml:space="preserve"> </w:t>
      </w:r>
      <w:r w:rsidR="004218EE">
        <w:rPr>
          <w:rFonts w:ascii="Times New Roman" w:hAnsi="Times New Roman" w:cs="Times New Roman"/>
          <w:sz w:val="22"/>
          <w:szCs w:val="22"/>
        </w:rPr>
        <w:t>περίληψη διακήρυξης</w:t>
      </w:r>
      <w:r w:rsidRPr="00A41860">
        <w:rPr>
          <w:rFonts w:ascii="Times New Roman" w:hAnsi="Times New Roman" w:cs="Times New Roman"/>
          <w:sz w:val="22"/>
          <w:szCs w:val="22"/>
        </w:rPr>
        <w:t>,</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β) η παρούσα διακήρυξη,</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γ) η αρ. </w:t>
      </w:r>
      <w:r w:rsidR="007A43C4">
        <w:rPr>
          <w:rFonts w:ascii="Times New Roman" w:hAnsi="Times New Roman" w:cs="Times New Roman"/>
          <w:sz w:val="22"/>
          <w:szCs w:val="22"/>
        </w:rPr>
        <w:t>37</w:t>
      </w:r>
      <w:r w:rsidR="00C22500">
        <w:rPr>
          <w:rFonts w:ascii="Times New Roman" w:hAnsi="Times New Roman" w:cs="Times New Roman"/>
          <w:sz w:val="22"/>
          <w:szCs w:val="22"/>
        </w:rPr>
        <w:t>/2018</w:t>
      </w:r>
      <w:r w:rsidRPr="00A41860">
        <w:rPr>
          <w:rFonts w:ascii="Times New Roman" w:hAnsi="Times New Roman" w:cs="Times New Roman"/>
          <w:sz w:val="22"/>
          <w:szCs w:val="22"/>
        </w:rPr>
        <w:t xml:space="preserve"> μελέτη της Διεύθυνσης Τεχνικών Υπηρεσιών του Δήμου Καρπενησίου,</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δ) τυχόν συμπληρωματικές πληροφορίες και διευκρινίσεις που θα παρασχεθούν από την αναθέτουσα αρχή επί όλων των ανωτέρω.</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2. Οι ενδιαφερόμενοι μπορούν να λάβουν γνώση των εγγράφων της σύμβασης στα γραφεία της Δ.Τ.Υ. του Δήμου κατά τις εργάσιμες ημέρες και ώρες (Υπεύθυνος κ. Κεφαλάς Δημήτριος, </w:t>
      </w:r>
      <w:proofErr w:type="spellStart"/>
      <w:r w:rsidRPr="00A41860">
        <w:rPr>
          <w:rFonts w:ascii="Times New Roman" w:hAnsi="Times New Roman" w:cs="Times New Roman"/>
          <w:sz w:val="22"/>
          <w:szCs w:val="22"/>
        </w:rPr>
        <w:t>τηλ</w:t>
      </w:r>
      <w:proofErr w:type="spellEnd"/>
      <w:r w:rsidRPr="00A41860">
        <w:rPr>
          <w:rFonts w:ascii="Times New Roman" w:hAnsi="Times New Roman" w:cs="Times New Roman"/>
          <w:sz w:val="22"/>
          <w:szCs w:val="22"/>
        </w:rPr>
        <w:t xml:space="preserve"> 2237350075). Μπορούν επίσης να λάβουν αντίγραφα αυτών καταβάλλοντας τη δαπάνη αναπαραγωγής που ανέρχεται σε δέκα  (10) ευρώ εκτός αν αναλάβουν με δαπάνη και επιμέλειά τους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5C0630" w:rsidRPr="00A41860" w:rsidRDefault="005C0630" w:rsidP="00B60025">
      <w:pPr>
        <w:jc w:val="both"/>
        <w:rPr>
          <w:rFonts w:ascii="Times New Roman" w:hAnsi="Times New Roman" w:cs="Times New Roman"/>
          <w:sz w:val="22"/>
          <w:szCs w:val="22"/>
        </w:rPr>
      </w:pPr>
    </w:p>
    <w:p w:rsidR="00B019B4" w:rsidRDefault="00B019B4" w:rsidP="00B60025">
      <w:pPr>
        <w:jc w:val="both"/>
        <w:rPr>
          <w:rFonts w:ascii="Times New Roman" w:hAnsi="Times New Roman" w:cs="Times New Roman"/>
          <w:b/>
          <w:bCs/>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3: Αντικείμενο του διαγωνισμού</w:t>
      </w:r>
    </w:p>
    <w:p w:rsidR="005C0630" w:rsidRPr="00A41860" w:rsidRDefault="005C0630" w:rsidP="001876C1">
      <w:pPr>
        <w:numPr>
          <w:ilvl w:val="0"/>
          <w:numId w:val="19"/>
        </w:numPr>
        <w:jc w:val="both"/>
        <w:rPr>
          <w:rFonts w:ascii="Times New Roman" w:hAnsi="Times New Roman" w:cs="Times New Roman"/>
          <w:sz w:val="22"/>
          <w:szCs w:val="22"/>
        </w:rPr>
      </w:pPr>
      <w:r w:rsidRPr="00A41860">
        <w:rPr>
          <w:rFonts w:ascii="Times New Roman" w:hAnsi="Times New Roman" w:cs="Times New Roman"/>
          <w:sz w:val="22"/>
          <w:szCs w:val="22"/>
        </w:rPr>
        <w:t xml:space="preserve">Ο διαγωνισμός αφορά την </w:t>
      </w:r>
      <w:r w:rsidR="001876C1" w:rsidRPr="001876C1">
        <w:rPr>
          <w:rFonts w:ascii="Times New Roman" w:hAnsi="Times New Roman" w:cs="Times New Roman"/>
          <w:b/>
          <w:bCs/>
          <w:sz w:val="22"/>
          <w:szCs w:val="22"/>
        </w:rPr>
        <w:t>«Μίσθωση μηχανημάτων έργου για καθαρισμό δρόμων για πυροπροστασία»</w:t>
      </w:r>
      <w:r w:rsidR="001876C1">
        <w:rPr>
          <w:rFonts w:ascii="Times New Roman" w:hAnsi="Times New Roman" w:cs="Times New Roman"/>
          <w:b/>
          <w:bCs/>
          <w:sz w:val="22"/>
          <w:szCs w:val="22"/>
        </w:rPr>
        <w:t xml:space="preserve"> </w:t>
      </w:r>
      <w:r w:rsidRPr="00A41860">
        <w:rPr>
          <w:rFonts w:ascii="Times New Roman" w:hAnsi="Times New Roman" w:cs="Times New Roman"/>
          <w:sz w:val="22"/>
          <w:szCs w:val="22"/>
        </w:rPr>
        <w:t>με</w:t>
      </w:r>
      <w:r w:rsidRPr="00A41860">
        <w:rPr>
          <w:rFonts w:ascii="Times New Roman" w:hAnsi="Times New Roman" w:cs="Times New Roman"/>
          <w:b/>
          <w:bCs/>
          <w:sz w:val="22"/>
          <w:szCs w:val="22"/>
        </w:rPr>
        <w:t xml:space="preserve"> </w:t>
      </w:r>
      <w:r w:rsidRPr="00A41860">
        <w:rPr>
          <w:rFonts w:ascii="Times New Roman" w:hAnsi="Times New Roman" w:cs="Times New Roman"/>
          <w:sz w:val="22"/>
          <w:szCs w:val="22"/>
        </w:rPr>
        <w:t>(</w:t>
      </w:r>
      <w:r w:rsidRPr="00A41860">
        <w:rPr>
          <w:rFonts w:ascii="Times New Roman" w:hAnsi="Times New Roman" w:cs="Times New Roman"/>
          <w:sz w:val="22"/>
          <w:szCs w:val="22"/>
          <w:lang w:val="en-US"/>
        </w:rPr>
        <w:t>CPV</w:t>
      </w:r>
      <w:r w:rsidRPr="00A41860">
        <w:rPr>
          <w:rFonts w:ascii="Times New Roman" w:hAnsi="Times New Roman" w:cs="Times New Roman"/>
          <w:sz w:val="22"/>
          <w:szCs w:val="22"/>
        </w:rPr>
        <w:t xml:space="preserve">: </w:t>
      </w:r>
      <w:r w:rsidR="001876C1">
        <w:rPr>
          <w:rFonts w:ascii="Times New Roman" w:hAnsi="Times New Roman" w:cs="Times New Roman"/>
          <w:sz w:val="22"/>
          <w:szCs w:val="22"/>
        </w:rPr>
        <w:t>9061</w:t>
      </w:r>
      <w:r w:rsidR="00E851A8">
        <w:rPr>
          <w:rFonts w:ascii="Times New Roman" w:hAnsi="Times New Roman" w:cs="Times New Roman"/>
          <w:sz w:val="22"/>
          <w:szCs w:val="22"/>
        </w:rPr>
        <w:t>0000-6</w:t>
      </w:r>
      <w:r w:rsidR="00832931" w:rsidRPr="00A41860">
        <w:rPr>
          <w:rFonts w:ascii="Times New Roman" w:eastAsia="Times New Roman" w:hAnsi="Times New Roman" w:cs="Times New Roman"/>
          <w:spacing w:val="60"/>
          <w:sz w:val="22"/>
          <w:szCs w:val="22"/>
          <w:lang w:eastAsia="el-GR"/>
        </w:rPr>
        <w:t>)</w:t>
      </w:r>
      <w:r w:rsidR="000D5723" w:rsidRPr="00A41860">
        <w:rPr>
          <w:rFonts w:ascii="Times New Roman" w:hAnsi="Times New Roman" w:cs="Times New Roman"/>
          <w:sz w:val="22"/>
          <w:szCs w:val="22"/>
        </w:rPr>
        <w:t xml:space="preserve"> </w:t>
      </w:r>
      <w:r w:rsidR="000D5723" w:rsidRPr="00A41860">
        <w:rPr>
          <w:rFonts w:ascii="Times New Roman" w:eastAsia="Times New Roman" w:hAnsi="Times New Roman" w:cs="Times New Roman"/>
          <w:spacing w:val="60"/>
          <w:sz w:val="22"/>
          <w:szCs w:val="22"/>
          <w:lang w:eastAsia="el-GR"/>
        </w:rPr>
        <w:t xml:space="preserve">Οι υποψήφιοι ανάδοχοι θα μπορούν να υποβάλουν προσφορά για </w:t>
      </w:r>
      <w:r w:rsidR="00622411">
        <w:rPr>
          <w:rFonts w:ascii="Times New Roman" w:eastAsia="Times New Roman" w:hAnsi="Times New Roman" w:cs="Times New Roman"/>
          <w:spacing w:val="60"/>
          <w:sz w:val="22"/>
          <w:szCs w:val="22"/>
          <w:lang w:eastAsia="el-GR"/>
        </w:rPr>
        <w:t xml:space="preserve">μια εργασία καθαρισμού με </w:t>
      </w:r>
      <w:r w:rsidR="009B3AE7">
        <w:rPr>
          <w:rFonts w:ascii="Times New Roman" w:eastAsia="Times New Roman" w:hAnsi="Times New Roman" w:cs="Times New Roman"/>
          <w:spacing w:val="60"/>
          <w:sz w:val="22"/>
          <w:szCs w:val="22"/>
          <w:lang w:eastAsia="el-GR"/>
        </w:rPr>
        <w:t>ένα</w:t>
      </w:r>
      <w:r w:rsidR="008D6857">
        <w:rPr>
          <w:rFonts w:ascii="Times New Roman" w:eastAsia="Times New Roman" w:hAnsi="Times New Roman" w:cs="Times New Roman"/>
          <w:spacing w:val="60"/>
          <w:sz w:val="22"/>
          <w:szCs w:val="22"/>
          <w:lang w:eastAsia="el-GR"/>
        </w:rPr>
        <w:t xml:space="preserve"> </w:t>
      </w:r>
      <w:r w:rsidR="009B3AE7">
        <w:rPr>
          <w:rFonts w:ascii="Times New Roman" w:eastAsia="Times New Roman" w:hAnsi="Times New Roman" w:cs="Times New Roman"/>
          <w:spacing w:val="60"/>
          <w:sz w:val="22"/>
          <w:szCs w:val="22"/>
          <w:lang w:eastAsia="el-GR"/>
        </w:rPr>
        <w:t>μηχάνημα</w:t>
      </w:r>
      <w:r w:rsidR="000D5723" w:rsidRPr="00A41860">
        <w:rPr>
          <w:rFonts w:ascii="Times New Roman" w:eastAsia="Times New Roman" w:hAnsi="Times New Roman" w:cs="Times New Roman"/>
          <w:spacing w:val="60"/>
          <w:sz w:val="22"/>
          <w:szCs w:val="22"/>
          <w:lang w:eastAsia="el-GR"/>
        </w:rPr>
        <w:t xml:space="preserve"> ή </w:t>
      </w:r>
      <w:r w:rsidR="008D6857">
        <w:rPr>
          <w:rFonts w:ascii="Times New Roman" w:eastAsia="Times New Roman" w:hAnsi="Times New Roman" w:cs="Times New Roman"/>
          <w:spacing w:val="60"/>
          <w:sz w:val="22"/>
          <w:szCs w:val="22"/>
          <w:lang w:eastAsia="el-GR"/>
        </w:rPr>
        <w:t xml:space="preserve">μια ομάδα, ή </w:t>
      </w:r>
      <w:r w:rsidR="000D5723" w:rsidRPr="00A41860">
        <w:rPr>
          <w:rFonts w:ascii="Times New Roman" w:eastAsia="Times New Roman" w:hAnsi="Times New Roman" w:cs="Times New Roman"/>
          <w:spacing w:val="60"/>
          <w:sz w:val="22"/>
          <w:szCs w:val="22"/>
          <w:lang w:eastAsia="el-GR"/>
        </w:rPr>
        <w:t>περισσότερες</w:t>
      </w:r>
      <w:r w:rsidR="00885637" w:rsidRPr="00885637">
        <w:rPr>
          <w:rFonts w:ascii="Times New Roman" w:eastAsia="Times New Roman" w:hAnsi="Times New Roman" w:cs="Times New Roman"/>
          <w:spacing w:val="60"/>
          <w:sz w:val="22"/>
          <w:szCs w:val="22"/>
          <w:lang w:eastAsia="el-GR"/>
        </w:rPr>
        <w:t xml:space="preserve"> </w:t>
      </w:r>
      <w:r w:rsidR="00752DC0">
        <w:rPr>
          <w:rFonts w:ascii="Times New Roman" w:eastAsia="Times New Roman" w:hAnsi="Times New Roman" w:cs="Times New Roman"/>
          <w:spacing w:val="60"/>
          <w:sz w:val="22"/>
          <w:szCs w:val="22"/>
          <w:lang w:eastAsia="el-GR"/>
        </w:rPr>
        <w:t>ομάδες</w:t>
      </w:r>
      <w:r w:rsidR="000D5723" w:rsidRPr="00A41860">
        <w:rPr>
          <w:rFonts w:ascii="Times New Roman" w:eastAsia="Times New Roman" w:hAnsi="Times New Roman" w:cs="Times New Roman"/>
          <w:spacing w:val="60"/>
          <w:sz w:val="22"/>
          <w:szCs w:val="22"/>
          <w:lang w:eastAsia="el-GR"/>
        </w:rPr>
        <w:t xml:space="preserve"> ή ακόμη και για το σύνολο </w:t>
      </w:r>
      <w:r w:rsidR="00752DC0">
        <w:rPr>
          <w:rFonts w:ascii="Times New Roman" w:eastAsia="Times New Roman" w:hAnsi="Times New Roman" w:cs="Times New Roman"/>
          <w:spacing w:val="60"/>
          <w:sz w:val="22"/>
          <w:szCs w:val="22"/>
          <w:lang w:eastAsia="el-GR"/>
        </w:rPr>
        <w:t>της εργασίας</w:t>
      </w:r>
      <w:r w:rsidR="000D5723" w:rsidRPr="00A41860">
        <w:rPr>
          <w:rFonts w:ascii="Times New Roman" w:eastAsia="Times New Roman" w:hAnsi="Times New Roman" w:cs="Times New Roman"/>
          <w:spacing w:val="60"/>
          <w:sz w:val="22"/>
          <w:szCs w:val="22"/>
          <w:lang w:eastAsia="el-GR"/>
        </w:rPr>
        <w:t>.</w:t>
      </w:r>
      <w:r w:rsidR="00D458E9" w:rsidRPr="00A41860">
        <w:rPr>
          <w:rFonts w:ascii="Times New Roman" w:hAnsi="Times New Roman" w:cs="Times New Roman"/>
          <w:sz w:val="22"/>
          <w:szCs w:val="22"/>
        </w:rPr>
        <w:t xml:space="preserve"> </w:t>
      </w:r>
      <w:r w:rsidRPr="00A41860">
        <w:rPr>
          <w:rFonts w:ascii="Times New Roman" w:hAnsi="Times New Roman" w:cs="Times New Roman"/>
          <w:sz w:val="22"/>
          <w:szCs w:val="22"/>
        </w:rPr>
        <w:t>Η προσφορά θα πρέπει να συμφωνεί με τους όρους της παρούσας διακήρυξης και της μελέτης (συγγραφή υποχρεώσεων, τιμολόγιο μελέτης, ενδεικτικό προϋπολογισμό και τεχνική έκθεση).</w:t>
      </w:r>
    </w:p>
    <w:p w:rsidR="005C0630" w:rsidRPr="00A41860" w:rsidRDefault="005C0630" w:rsidP="00492512">
      <w:pPr>
        <w:numPr>
          <w:ilvl w:val="0"/>
          <w:numId w:val="19"/>
        </w:numPr>
        <w:jc w:val="both"/>
        <w:rPr>
          <w:rFonts w:ascii="Times New Roman" w:hAnsi="Times New Roman" w:cs="Times New Roman"/>
          <w:sz w:val="22"/>
          <w:szCs w:val="22"/>
        </w:rPr>
      </w:pPr>
      <w:r w:rsidRPr="00A41860">
        <w:rPr>
          <w:rFonts w:ascii="Times New Roman" w:hAnsi="Times New Roman" w:cs="Times New Roman"/>
          <w:sz w:val="22"/>
          <w:szCs w:val="22"/>
        </w:rPr>
        <w:t>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5C0630" w:rsidRPr="00A41860" w:rsidRDefault="005C0630" w:rsidP="00B60025">
      <w:pPr>
        <w:jc w:val="both"/>
        <w:rPr>
          <w:rFonts w:ascii="Times New Roman" w:hAnsi="Times New Roman" w:cs="Times New Roman"/>
          <w:b/>
          <w:bCs/>
          <w:sz w:val="22"/>
          <w:szCs w:val="22"/>
        </w:rPr>
      </w:pP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b/>
          <w:bCs/>
          <w:sz w:val="22"/>
          <w:szCs w:val="22"/>
        </w:rPr>
        <w:t xml:space="preserve">Άρθρο 4: Προϋπολογισμός της </w:t>
      </w:r>
      <w:r w:rsidR="000D5723" w:rsidRPr="00A41860">
        <w:rPr>
          <w:rFonts w:ascii="Times New Roman" w:hAnsi="Times New Roman" w:cs="Times New Roman"/>
          <w:b/>
          <w:bCs/>
          <w:sz w:val="22"/>
          <w:szCs w:val="22"/>
        </w:rPr>
        <w:t>μελέτης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Ο συνολ</w:t>
      </w:r>
      <w:r w:rsidR="000D5723" w:rsidRPr="00A41860">
        <w:rPr>
          <w:rFonts w:ascii="Times New Roman" w:hAnsi="Times New Roman" w:cs="Times New Roman"/>
          <w:sz w:val="22"/>
          <w:szCs w:val="22"/>
        </w:rPr>
        <w:t>ικός προϋπολογισμός της μελέτης</w:t>
      </w:r>
      <w:r w:rsidRPr="00A41860">
        <w:rPr>
          <w:rFonts w:ascii="Times New Roman" w:hAnsi="Times New Roman" w:cs="Times New Roman"/>
          <w:sz w:val="22"/>
          <w:szCs w:val="22"/>
        </w:rPr>
        <w:t xml:space="preserve"> ανέρχεται σε </w:t>
      </w:r>
      <w:r w:rsidR="006A669F">
        <w:rPr>
          <w:rFonts w:ascii="Times New Roman" w:hAnsi="Times New Roman" w:cs="Times New Roman"/>
          <w:b/>
          <w:bCs/>
          <w:sz w:val="22"/>
          <w:szCs w:val="22"/>
        </w:rPr>
        <w:t>45</w:t>
      </w:r>
      <w:r w:rsidR="000D5723" w:rsidRPr="00A41860">
        <w:rPr>
          <w:rFonts w:ascii="Times New Roman" w:hAnsi="Times New Roman" w:cs="Times New Roman"/>
          <w:b/>
          <w:bCs/>
          <w:sz w:val="22"/>
          <w:szCs w:val="22"/>
        </w:rPr>
        <w:t>.</w:t>
      </w:r>
      <w:r w:rsidR="006A669F">
        <w:rPr>
          <w:rFonts w:ascii="Times New Roman" w:hAnsi="Times New Roman" w:cs="Times New Roman"/>
          <w:b/>
          <w:bCs/>
          <w:sz w:val="22"/>
          <w:szCs w:val="22"/>
        </w:rPr>
        <w:t>40</w:t>
      </w:r>
      <w:r w:rsidR="007350EF">
        <w:rPr>
          <w:rFonts w:ascii="Times New Roman" w:hAnsi="Times New Roman" w:cs="Times New Roman"/>
          <w:b/>
          <w:bCs/>
          <w:sz w:val="22"/>
          <w:szCs w:val="22"/>
        </w:rPr>
        <w:t>0</w:t>
      </w:r>
      <w:r w:rsidR="000D5723" w:rsidRPr="00A41860">
        <w:rPr>
          <w:rFonts w:ascii="Times New Roman" w:hAnsi="Times New Roman" w:cs="Times New Roman"/>
          <w:b/>
          <w:bCs/>
          <w:sz w:val="22"/>
          <w:szCs w:val="22"/>
        </w:rPr>
        <w:t>,00 €</w:t>
      </w:r>
      <w:r w:rsidR="00F55E16">
        <w:rPr>
          <w:rFonts w:ascii="Times New Roman" w:hAnsi="Times New Roman" w:cs="Times New Roman"/>
          <w:b/>
          <w:bCs/>
          <w:sz w:val="22"/>
          <w:szCs w:val="22"/>
        </w:rPr>
        <w:t xml:space="preserve"> με το Φ.Π.Α.</w:t>
      </w:r>
      <w:r w:rsidR="000D5723" w:rsidRPr="00A41860">
        <w:rPr>
          <w:rFonts w:ascii="Times New Roman" w:hAnsi="Times New Roman" w:cs="Times New Roman"/>
          <w:b/>
          <w:bCs/>
          <w:sz w:val="22"/>
          <w:szCs w:val="22"/>
        </w:rPr>
        <w:t xml:space="preserve"> </w:t>
      </w:r>
      <w:r w:rsidRPr="00A41860">
        <w:rPr>
          <w:rFonts w:ascii="Times New Roman" w:hAnsi="Times New Roman" w:cs="Times New Roman"/>
          <w:sz w:val="22"/>
          <w:szCs w:val="22"/>
        </w:rPr>
        <w:t>και αναλύεται σε:</w:t>
      </w:r>
    </w:p>
    <w:p w:rsidR="00B148E6" w:rsidRDefault="00B148E6" w:rsidP="00B60025">
      <w:pPr>
        <w:jc w:val="both"/>
        <w:rPr>
          <w:rFonts w:ascii="Times New Roman" w:hAnsi="Times New Roman" w:cs="Times New Roman"/>
          <w:sz w:val="22"/>
          <w:szCs w:val="22"/>
        </w:rPr>
      </w:pPr>
    </w:p>
    <w:p w:rsidR="00C27C74" w:rsidRDefault="00C27C74" w:rsidP="00B60025">
      <w:pPr>
        <w:jc w:val="both"/>
        <w:rPr>
          <w:rFonts w:ascii="Times New Roman" w:hAnsi="Times New Roman" w:cs="Times New Roman"/>
          <w:sz w:val="22"/>
          <w:szCs w:val="22"/>
        </w:rPr>
      </w:pPr>
    </w:p>
    <w:p w:rsidR="00C27C74" w:rsidRDefault="00C27C74" w:rsidP="00B60025">
      <w:pPr>
        <w:jc w:val="both"/>
        <w:rPr>
          <w:rFonts w:ascii="Times New Roman" w:hAnsi="Times New Roman" w:cs="Times New Roman"/>
          <w:sz w:val="22"/>
          <w:szCs w:val="22"/>
        </w:rPr>
      </w:pPr>
    </w:p>
    <w:p w:rsidR="00C27C74" w:rsidRDefault="00C27C74" w:rsidP="00B60025">
      <w:pPr>
        <w:jc w:val="both"/>
        <w:rPr>
          <w:rFonts w:ascii="Times New Roman" w:hAnsi="Times New Roman" w:cs="Times New Roman"/>
          <w:sz w:val="22"/>
          <w:szCs w:val="22"/>
        </w:rPr>
      </w:pPr>
    </w:p>
    <w:p w:rsidR="00C27C74" w:rsidRDefault="00C27C74" w:rsidP="00B60025">
      <w:pPr>
        <w:jc w:val="both"/>
        <w:rPr>
          <w:rFonts w:ascii="Times New Roman" w:hAnsi="Times New Roman" w:cs="Times New Roman"/>
          <w:sz w:val="22"/>
          <w:szCs w:val="22"/>
        </w:rPr>
      </w:pPr>
    </w:p>
    <w:p w:rsidR="00C27C74" w:rsidRDefault="00C27C74" w:rsidP="00B60025">
      <w:pPr>
        <w:jc w:val="both"/>
        <w:rPr>
          <w:rFonts w:ascii="Times New Roman" w:hAnsi="Times New Roman" w:cs="Times New Roman"/>
          <w:sz w:val="22"/>
          <w:szCs w:val="22"/>
        </w:rPr>
      </w:pPr>
    </w:p>
    <w:tbl>
      <w:tblPr>
        <w:tblW w:w="10727" w:type="dxa"/>
        <w:jc w:val="center"/>
        <w:tblInd w:w="-106" w:type="dxa"/>
        <w:tblLook w:val="04A0" w:firstRow="1" w:lastRow="0" w:firstColumn="1" w:lastColumn="0" w:noHBand="0" w:noVBand="1"/>
      </w:tblPr>
      <w:tblGrid>
        <w:gridCol w:w="598"/>
        <w:gridCol w:w="4688"/>
        <w:gridCol w:w="747"/>
        <w:gridCol w:w="1185"/>
        <w:gridCol w:w="1162"/>
        <w:gridCol w:w="1244"/>
        <w:gridCol w:w="1103"/>
      </w:tblGrid>
      <w:tr w:rsidR="00BD4BDE" w:rsidRPr="00BD4BDE" w:rsidTr="00D9657F">
        <w:trPr>
          <w:trHeight w:val="300"/>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lastRenderedPageBreak/>
              <w:t>Α/Α</w:t>
            </w:r>
          </w:p>
        </w:tc>
        <w:tc>
          <w:tcPr>
            <w:tcW w:w="46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Περιγραφή</w:t>
            </w:r>
          </w:p>
        </w:tc>
        <w:tc>
          <w:tcPr>
            <w:tcW w:w="7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Μ.Μ.</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Ποσότητα</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Τιμή (€)</w:t>
            </w:r>
          </w:p>
        </w:tc>
        <w:tc>
          <w:tcPr>
            <w:tcW w:w="2347"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Δαπάνη (€)</w:t>
            </w:r>
          </w:p>
        </w:tc>
      </w:tr>
      <w:tr w:rsidR="00BD4BDE" w:rsidRPr="00BD4BDE" w:rsidTr="00D9657F">
        <w:trPr>
          <w:trHeight w:val="300"/>
          <w:jc w:val="center"/>
        </w:trPr>
        <w:tc>
          <w:tcPr>
            <w:tcW w:w="598" w:type="dxa"/>
            <w:vMerge/>
            <w:tcBorders>
              <w:top w:val="single" w:sz="4" w:space="0" w:color="auto"/>
              <w:left w:val="single" w:sz="4" w:space="0" w:color="auto"/>
              <w:bottom w:val="single" w:sz="4" w:space="0" w:color="auto"/>
              <w:right w:val="single" w:sz="4" w:space="0" w:color="auto"/>
            </w:tcBorders>
            <w:vAlign w:val="center"/>
            <w:hideMark/>
          </w:tcPr>
          <w:p w:rsidR="00BD4BDE" w:rsidRPr="00BD4BDE" w:rsidRDefault="00BD4BDE" w:rsidP="00BD4BDE">
            <w:pPr>
              <w:jc w:val="both"/>
              <w:rPr>
                <w:rFonts w:ascii="Times New Roman" w:hAnsi="Times New Roman" w:cs="Times New Roman"/>
                <w:b/>
                <w:bCs/>
                <w:sz w:val="22"/>
                <w:szCs w:val="22"/>
              </w:rPr>
            </w:pPr>
          </w:p>
        </w:tc>
        <w:tc>
          <w:tcPr>
            <w:tcW w:w="4688" w:type="dxa"/>
            <w:vMerge/>
            <w:tcBorders>
              <w:top w:val="single" w:sz="4" w:space="0" w:color="auto"/>
              <w:left w:val="single" w:sz="4" w:space="0" w:color="auto"/>
              <w:bottom w:val="single" w:sz="4" w:space="0" w:color="auto"/>
              <w:right w:val="single" w:sz="4" w:space="0" w:color="auto"/>
            </w:tcBorders>
            <w:vAlign w:val="center"/>
            <w:hideMark/>
          </w:tcPr>
          <w:p w:rsidR="00BD4BDE" w:rsidRPr="00BD4BDE" w:rsidRDefault="00BD4BDE" w:rsidP="00BD4BDE">
            <w:pPr>
              <w:jc w:val="both"/>
              <w:rPr>
                <w:rFonts w:ascii="Times New Roman" w:hAnsi="Times New Roman" w:cs="Times New Roman"/>
                <w:b/>
                <w:bCs/>
                <w:sz w:val="22"/>
                <w:szCs w:val="22"/>
              </w:rPr>
            </w:pPr>
          </w:p>
        </w:tc>
        <w:tc>
          <w:tcPr>
            <w:tcW w:w="747" w:type="dxa"/>
            <w:vMerge/>
            <w:tcBorders>
              <w:top w:val="single" w:sz="4" w:space="0" w:color="auto"/>
              <w:left w:val="single" w:sz="4" w:space="0" w:color="auto"/>
              <w:bottom w:val="single" w:sz="4" w:space="0" w:color="000000"/>
              <w:right w:val="single" w:sz="4" w:space="0" w:color="auto"/>
            </w:tcBorders>
            <w:vAlign w:val="center"/>
            <w:hideMark/>
          </w:tcPr>
          <w:p w:rsidR="00BD4BDE" w:rsidRPr="00BD4BDE" w:rsidRDefault="00BD4BDE" w:rsidP="00BD4BDE">
            <w:pPr>
              <w:jc w:val="both"/>
              <w:rPr>
                <w:rFonts w:ascii="Times New Roman" w:hAnsi="Times New Roman" w:cs="Times New Roman"/>
                <w:b/>
                <w:bCs/>
                <w:sz w:val="22"/>
                <w:szCs w:val="22"/>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BD4BDE" w:rsidRPr="00BD4BDE" w:rsidRDefault="00BD4BDE" w:rsidP="00BD4BDE">
            <w:pPr>
              <w:jc w:val="both"/>
              <w:rPr>
                <w:rFonts w:ascii="Times New Roman" w:hAnsi="Times New Roman" w:cs="Times New Roman"/>
                <w:b/>
                <w:bCs/>
                <w:sz w:val="22"/>
                <w:szCs w:val="22"/>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D4BDE" w:rsidRPr="00BD4BDE" w:rsidRDefault="00BD4BDE" w:rsidP="00BD4BDE">
            <w:pPr>
              <w:jc w:val="both"/>
              <w:rPr>
                <w:rFonts w:ascii="Times New Roman" w:hAnsi="Times New Roman" w:cs="Times New Roman"/>
                <w:b/>
                <w:bCs/>
                <w:sz w:val="22"/>
                <w:szCs w:val="22"/>
              </w:rPr>
            </w:pPr>
          </w:p>
        </w:tc>
        <w:tc>
          <w:tcPr>
            <w:tcW w:w="1244"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Μερική</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Ολική</w:t>
            </w:r>
          </w:p>
        </w:tc>
      </w:tr>
      <w:tr w:rsidR="00BD4BDE" w:rsidRPr="00BD4BDE" w:rsidTr="00D9657F">
        <w:trPr>
          <w:trHeight w:val="300"/>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b/>
                <w:bCs/>
                <w:sz w:val="22"/>
                <w:szCs w:val="22"/>
              </w:rPr>
            </w:pPr>
          </w:p>
        </w:tc>
        <w:tc>
          <w:tcPr>
            <w:tcW w:w="4688"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ΟΜΑΔΑ Α΄(ΔΗΜΟΣ ΚΑΡΠΕΝΗΣΙΟΥ)</w:t>
            </w:r>
          </w:p>
        </w:tc>
        <w:tc>
          <w:tcPr>
            <w:tcW w:w="747"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c>
          <w:tcPr>
            <w:tcW w:w="1185"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c>
          <w:tcPr>
            <w:tcW w:w="1162"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p>
        </w:tc>
        <w:tc>
          <w:tcPr>
            <w:tcW w:w="1244"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780"/>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1</w:t>
            </w:r>
          </w:p>
        </w:tc>
        <w:tc>
          <w:tcPr>
            <w:tcW w:w="4688"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 xml:space="preserve">Εργασία καθαρισμού με χρήση </w:t>
            </w:r>
            <w:proofErr w:type="spellStart"/>
            <w:r w:rsidRPr="00BD4BDE">
              <w:rPr>
                <w:rFonts w:ascii="Times New Roman" w:hAnsi="Times New Roman" w:cs="Times New Roman"/>
                <w:sz w:val="22"/>
                <w:szCs w:val="22"/>
              </w:rPr>
              <w:t>διαμορφωτήρα</w:t>
            </w:r>
            <w:proofErr w:type="spellEnd"/>
            <w:r w:rsidRPr="00BD4BDE">
              <w:rPr>
                <w:rFonts w:ascii="Times New Roman" w:hAnsi="Times New Roman" w:cs="Times New Roman"/>
                <w:sz w:val="22"/>
                <w:szCs w:val="22"/>
              </w:rPr>
              <w:t xml:space="preserve"> (</w:t>
            </w:r>
            <w:proofErr w:type="spellStart"/>
            <w:r w:rsidRPr="00BD4BDE">
              <w:rPr>
                <w:rFonts w:ascii="Times New Roman" w:hAnsi="Times New Roman" w:cs="Times New Roman"/>
                <w:sz w:val="22"/>
                <w:szCs w:val="22"/>
              </w:rPr>
              <w:t>γκρέιντερ</w:t>
            </w:r>
            <w:proofErr w:type="spellEnd"/>
            <w:r w:rsidRPr="00BD4BDE">
              <w:rPr>
                <w:rFonts w:ascii="Times New Roman" w:hAnsi="Times New Roman" w:cs="Times New Roman"/>
                <w:sz w:val="22"/>
                <w:szCs w:val="22"/>
              </w:rPr>
              <w:t>) από 191HP και άνω με το χειριστή</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ώρες</w:t>
            </w: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100</w:t>
            </w: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43,00</w:t>
            </w: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4.300,00</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495"/>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2</w:t>
            </w:r>
          </w:p>
        </w:tc>
        <w:tc>
          <w:tcPr>
            <w:tcW w:w="4688"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Εργασία καθαρισμού με χρήση εκσκαφέα φορτωτή από 70HP και άνω</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ώρες</w:t>
            </w: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80</w:t>
            </w: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35,00</w:t>
            </w: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2.800,00</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735"/>
          <w:jc w:val="center"/>
        </w:trPr>
        <w:tc>
          <w:tcPr>
            <w:tcW w:w="598" w:type="dxa"/>
            <w:tcBorders>
              <w:top w:val="nil"/>
              <w:left w:val="single" w:sz="4" w:space="0" w:color="auto"/>
              <w:bottom w:val="nil"/>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w:t>
            </w:r>
          </w:p>
        </w:tc>
        <w:tc>
          <w:tcPr>
            <w:tcW w:w="4688"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 xml:space="preserve">Εργασία καθαρισμού με χρήση </w:t>
            </w:r>
            <w:proofErr w:type="spellStart"/>
            <w:r w:rsidRPr="00BD4BDE">
              <w:rPr>
                <w:rFonts w:ascii="Times New Roman" w:hAnsi="Times New Roman" w:cs="Times New Roman"/>
                <w:sz w:val="22"/>
                <w:szCs w:val="22"/>
              </w:rPr>
              <w:t>διαμορφωτήρα</w:t>
            </w:r>
            <w:proofErr w:type="spellEnd"/>
            <w:r w:rsidRPr="00BD4BDE">
              <w:rPr>
                <w:rFonts w:ascii="Times New Roman" w:hAnsi="Times New Roman" w:cs="Times New Roman"/>
                <w:sz w:val="22"/>
                <w:szCs w:val="22"/>
              </w:rPr>
              <w:t xml:space="preserve"> (</w:t>
            </w:r>
            <w:proofErr w:type="spellStart"/>
            <w:r w:rsidRPr="00BD4BDE">
              <w:rPr>
                <w:rFonts w:ascii="Times New Roman" w:hAnsi="Times New Roman" w:cs="Times New Roman"/>
                <w:sz w:val="22"/>
                <w:szCs w:val="22"/>
              </w:rPr>
              <w:t>γκρέιντερ</w:t>
            </w:r>
            <w:proofErr w:type="spellEnd"/>
            <w:r w:rsidRPr="00BD4BDE">
              <w:rPr>
                <w:rFonts w:ascii="Times New Roman" w:hAnsi="Times New Roman" w:cs="Times New Roman"/>
                <w:sz w:val="22"/>
                <w:szCs w:val="22"/>
              </w:rPr>
              <w:t>) από 160HP έως 190HP με το χειριστή</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ώρες</w:t>
            </w: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190</w:t>
            </w: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40,00</w:t>
            </w: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7.600,00</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525"/>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4</w:t>
            </w:r>
          </w:p>
        </w:tc>
        <w:tc>
          <w:tcPr>
            <w:tcW w:w="4688"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Εργασία καθαρισμού με χρήση εκσκαφέα έως 30HP με το χειριστή</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ώρες</w:t>
            </w: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100</w:t>
            </w: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35,00</w:t>
            </w: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3.500,00</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450"/>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5</w:t>
            </w:r>
          </w:p>
        </w:tc>
        <w:tc>
          <w:tcPr>
            <w:tcW w:w="4688"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Εργασία καθαρισμού με χρήση φορτωτή από 91HP έως 110HPμε το χειριστή</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ώρες</w:t>
            </w: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100</w:t>
            </w: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35,00</w:t>
            </w: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3.500,00</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275"/>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4688"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ΟΜΑΔΑ Β΄(ΔΕ ΠΡΟΥΣΟΥ)</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495"/>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6</w:t>
            </w:r>
          </w:p>
        </w:tc>
        <w:tc>
          <w:tcPr>
            <w:tcW w:w="4688"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Εργασία καθαρισμού με χρήση εκσκαφέα φορτωτή από 70HP και άνω</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ώρες</w:t>
            </w: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80</w:t>
            </w: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35,00</w:t>
            </w: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2.800,00</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495"/>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7</w:t>
            </w:r>
          </w:p>
        </w:tc>
        <w:tc>
          <w:tcPr>
            <w:tcW w:w="4688"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Εργασία καθαρισμού με χρήση φορτωτή από 111HP έως 140HPμε το χειριστή</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ώρες</w:t>
            </w: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100</w:t>
            </w: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38,00</w:t>
            </w: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3.800,00</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311"/>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4688"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ΟΜΑΔΑ Γ΄(ΔΕ ΦΟΥΡΝΑΣ &amp; ΚΤΗΜΕΝΙΩΝ)</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495"/>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8</w:t>
            </w:r>
          </w:p>
        </w:tc>
        <w:tc>
          <w:tcPr>
            <w:tcW w:w="4688"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Εργασία καθαρισμού με χρήση φορτωτή από 161HP έως 180HPμε το χειριστή</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ώρες</w:t>
            </w: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100</w:t>
            </w: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43,00</w:t>
            </w: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4.300,00</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337"/>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4688"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b/>
                <w:bCs/>
                <w:sz w:val="22"/>
                <w:szCs w:val="22"/>
              </w:rPr>
            </w:pPr>
            <w:r w:rsidRPr="00BD4BDE">
              <w:rPr>
                <w:rFonts w:ascii="Times New Roman" w:hAnsi="Times New Roman" w:cs="Times New Roman"/>
                <w:b/>
                <w:bCs/>
                <w:sz w:val="22"/>
                <w:szCs w:val="22"/>
              </w:rPr>
              <w:t>ΟΜΑΔΑ Δ΄(ΔΕ ΠΟΤΑΜΙΑΣ)</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495"/>
          <w:jc w:val="center"/>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9</w:t>
            </w:r>
          </w:p>
        </w:tc>
        <w:tc>
          <w:tcPr>
            <w:tcW w:w="4688"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Εργασία καθαρισμού με χρήση εκσκαφέα από 50 HP έως και 60 HP με το χειριστή</w:t>
            </w:r>
          </w:p>
        </w:tc>
        <w:tc>
          <w:tcPr>
            <w:tcW w:w="747" w:type="dxa"/>
            <w:tcBorders>
              <w:top w:val="nil"/>
              <w:left w:val="nil"/>
              <w:bottom w:val="single" w:sz="4" w:space="0" w:color="auto"/>
              <w:right w:val="single" w:sz="4" w:space="0" w:color="auto"/>
            </w:tcBorders>
            <w:shd w:val="clear" w:color="auto" w:fill="auto"/>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ώρες</w:t>
            </w:r>
          </w:p>
        </w:tc>
        <w:tc>
          <w:tcPr>
            <w:tcW w:w="1185"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100</w:t>
            </w:r>
          </w:p>
        </w:tc>
        <w:tc>
          <w:tcPr>
            <w:tcW w:w="1162"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40,00</w:t>
            </w:r>
          </w:p>
        </w:tc>
        <w:tc>
          <w:tcPr>
            <w:tcW w:w="1244" w:type="dxa"/>
            <w:tcBorders>
              <w:top w:val="nil"/>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4.000,00</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r>
      <w:tr w:rsidR="00BD4BDE" w:rsidRPr="00BD4BDE" w:rsidTr="00D9657F">
        <w:trPr>
          <w:trHeight w:val="300"/>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p>
        </w:tc>
        <w:tc>
          <w:tcPr>
            <w:tcW w:w="4688" w:type="dxa"/>
            <w:tcBorders>
              <w:top w:val="nil"/>
              <w:left w:val="nil"/>
              <w:bottom w:val="single" w:sz="4" w:space="0" w:color="auto"/>
              <w:right w:val="single" w:sz="4" w:space="0" w:color="auto"/>
            </w:tcBorders>
            <w:shd w:val="clear" w:color="auto" w:fill="auto"/>
            <w:vAlign w:val="bottom"/>
            <w:hideMark/>
          </w:tcPr>
          <w:p w:rsidR="00BD4BDE" w:rsidRPr="00BD4BDE" w:rsidRDefault="00BD4BDE" w:rsidP="00BD4BDE">
            <w:pPr>
              <w:jc w:val="both"/>
              <w:rPr>
                <w:rFonts w:ascii="Times New Roman" w:hAnsi="Times New Roman" w:cs="Times New Roman"/>
                <w:sz w:val="22"/>
                <w:szCs w:val="22"/>
              </w:rPr>
            </w:pPr>
          </w:p>
        </w:tc>
        <w:tc>
          <w:tcPr>
            <w:tcW w:w="193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162"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Σύνολο Α:</w:t>
            </w:r>
          </w:p>
        </w:tc>
        <w:tc>
          <w:tcPr>
            <w:tcW w:w="1244"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36.600,00</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36.600,00</w:t>
            </w:r>
          </w:p>
        </w:tc>
      </w:tr>
      <w:tr w:rsidR="00BD4BDE" w:rsidRPr="00BD4BDE" w:rsidTr="00D9657F">
        <w:trPr>
          <w:trHeight w:val="300"/>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p>
        </w:tc>
        <w:tc>
          <w:tcPr>
            <w:tcW w:w="4688" w:type="dxa"/>
            <w:tcBorders>
              <w:top w:val="nil"/>
              <w:left w:val="nil"/>
              <w:bottom w:val="single" w:sz="4" w:space="0" w:color="auto"/>
              <w:right w:val="single" w:sz="4" w:space="0" w:color="auto"/>
            </w:tcBorders>
            <w:shd w:val="clear" w:color="auto" w:fill="auto"/>
            <w:vAlign w:val="bottom"/>
            <w:hideMark/>
          </w:tcPr>
          <w:p w:rsidR="00BD4BDE" w:rsidRPr="00BD4BDE" w:rsidRDefault="00BD4BDE" w:rsidP="00BD4BDE">
            <w:pPr>
              <w:jc w:val="both"/>
              <w:rPr>
                <w:rFonts w:ascii="Times New Roman" w:hAnsi="Times New Roman" w:cs="Times New Roman"/>
                <w:sz w:val="22"/>
                <w:szCs w:val="22"/>
              </w:rPr>
            </w:pPr>
          </w:p>
        </w:tc>
        <w:tc>
          <w:tcPr>
            <w:tcW w:w="747" w:type="dxa"/>
            <w:tcBorders>
              <w:top w:val="nil"/>
              <w:left w:val="nil"/>
              <w:bottom w:val="single" w:sz="4" w:space="0" w:color="auto"/>
              <w:right w:val="nil"/>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185" w:type="dxa"/>
            <w:tcBorders>
              <w:top w:val="nil"/>
              <w:left w:val="nil"/>
              <w:bottom w:val="nil"/>
              <w:right w:val="nil"/>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p>
        </w:tc>
        <w:tc>
          <w:tcPr>
            <w:tcW w:w="2406" w:type="dxa"/>
            <w:gridSpan w:val="2"/>
            <w:tcBorders>
              <w:top w:val="nil"/>
              <w:left w:val="nil"/>
              <w:bottom w:val="nil"/>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Στρογγυλοποίηση:</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12,90</w:t>
            </w:r>
          </w:p>
        </w:tc>
      </w:tr>
      <w:tr w:rsidR="00BD4BDE" w:rsidRPr="00BD4BDE" w:rsidTr="00D9657F">
        <w:trPr>
          <w:trHeight w:val="300"/>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p>
        </w:tc>
        <w:tc>
          <w:tcPr>
            <w:tcW w:w="4688" w:type="dxa"/>
            <w:tcBorders>
              <w:top w:val="nil"/>
              <w:left w:val="nil"/>
              <w:bottom w:val="single" w:sz="4" w:space="0" w:color="auto"/>
              <w:right w:val="single" w:sz="4" w:space="0" w:color="auto"/>
            </w:tcBorders>
            <w:shd w:val="clear" w:color="auto" w:fill="auto"/>
            <w:vAlign w:val="bottom"/>
            <w:hideMark/>
          </w:tcPr>
          <w:p w:rsidR="00BD4BDE" w:rsidRPr="00BD4BDE" w:rsidRDefault="00BD4BDE" w:rsidP="00BD4BDE">
            <w:pPr>
              <w:jc w:val="both"/>
              <w:rPr>
                <w:rFonts w:ascii="Times New Roman" w:hAnsi="Times New Roman" w:cs="Times New Roman"/>
                <w:sz w:val="22"/>
                <w:szCs w:val="22"/>
              </w:rPr>
            </w:pPr>
          </w:p>
        </w:tc>
        <w:tc>
          <w:tcPr>
            <w:tcW w:w="747" w:type="dxa"/>
            <w:tcBorders>
              <w:top w:val="nil"/>
              <w:left w:val="nil"/>
              <w:bottom w:val="single" w:sz="4" w:space="0" w:color="auto"/>
              <w:right w:val="nil"/>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240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Σύνολο Β:</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36.612,90</w:t>
            </w:r>
          </w:p>
        </w:tc>
      </w:tr>
      <w:tr w:rsidR="00BD4BDE" w:rsidRPr="00BD4BDE" w:rsidTr="00D9657F">
        <w:trPr>
          <w:trHeight w:val="300"/>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p>
        </w:tc>
        <w:tc>
          <w:tcPr>
            <w:tcW w:w="4688"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c>
          <w:tcPr>
            <w:tcW w:w="1932" w:type="dxa"/>
            <w:gridSpan w:val="2"/>
            <w:tcBorders>
              <w:top w:val="single" w:sz="4" w:space="0" w:color="auto"/>
              <w:left w:val="nil"/>
              <w:bottom w:val="single" w:sz="4" w:space="0" w:color="auto"/>
              <w:right w:val="single" w:sz="4" w:space="0" w:color="auto"/>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1162"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p>
        </w:tc>
        <w:tc>
          <w:tcPr>
            <w:tcW w:w="1244"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Φ.Π.Α. 24%</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8.787,10</w:t>
            </w:r>
          </w:p>
        </w:tc>
      </w:tr>
      <w:tr w:rsidR="00BD4BDE" w:rsidRPr="00BD4BDE" w:rsidTr="00D9657F">
        <w:trPr>
          <w:trHeight w:val="300"/>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p>
        </w:tc>
        <w:tc>
          <w:tcPr>
            <w:tcW w:w="4688"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b/>
                <w:bCs/>
                <w:sz w:val="22"/>
                <w:szCs w:val="22"/>
              </w:rPr>
            </w:pPr>
          </w:p>
        </w:tc>
        <w:tc>
          <w:tcPr>
            <w:tcW w:w="193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4BDE" w:rsidRPr="00BD4BDE" w:rsidRDefault="00BD4BDE" w:rsidP="00BD4BDE">
            <w:pPr>
              <w:jc w:val="both"/>
              <w:rPr>
                <w:rFonts w:ascii="Times New Roman" w:hAnsi="Times New Roman" w:cs="Times New Roman"/>
                <w:sz w:val="22"/>
                <w:szCs w:val="22"/>
              </w:rPr>
            </w:pPr>
          </w:p>
        </w:tc>
        <w:tc>
          <w:tcPr>
            <w:tcW w:w="2406" w:type="dxa"/>
            <w:gridSpan w:val="2"/>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Συνολική Δαπάνη:</w:t>
            </w:r>
          </w:p>
        </w:tc>
        <w:tc>
          <w:tcPr>
            <w:tcW w:w="1103" w:type="dxa"/>
            <w:tcBorders>
              <w:top w:val="nil"/>
              <w:left w:val="nil"/>
              <w:bottom w:val="single" w:sz="4" w:space="0" w:color="auto"/>
              <w:right w:val="single" w:sz="4" w:space="0" w:color="auto"/>
            </w:tcBorders>
            <w:shd w:val="clear" w:color="auto" w:fill="auto"/>
            <w:noWrap/>
            <w:vAlign w:val="bottom"/>
            <w:hideMark/>
          </w:tcPr>
          <w:p w:rsidR="00BD4BDE" w:rsidRPr="00BD4BDE" w:rsidRDefault="00BD4BDE" w:rsidP="00BD4BDE">
            <w:pPr>
              <w:jc w:val="both"/>
              <w:rPr>
                <w:rFonts w:ascii="Times New Roman" w:hAnsi="Times New Roman" w:cs="Times New Roman"/>
                <w:sz w:val="22"/>
                <w:szCs w:val="22"/>
              </w:rPr>
            </w:pPr>
            <w:r w:rsidRPr="00BD4BDE">
              <w:rPr>
                <w:rFonts w:ascii="Times New Roman" w:hAnsi="Times New Roman" w:cs="Times New Roman"/>
                <w:sz w:val="22"/>
                <w:szCs w:val="22"/>
              </w:rPr>
              <w:t>45.400,00</w:t>
            </w:r>
          </w:p>
        </w:tc>
      </w:tr>
    </w:tbl>
    <w:p w:rsidR="00BD4BDE" w:rsidRPr="00BD4BDE" w:rsidRDefault="00BD4BDE" w:rsidP="00BD4BDE">
      <w:pPr>
        <w:jc w:val="both"/>
        <w:rPr>
          <w:rFonts w:ascii="Times New Roman" w:hAnsi="Times New Roman" w:cs="Times New Roman"/>
          <w:sz w:val="22"/>
          <w:szCs w:val="22"/>
          <w:lang w:val="en-US"/>
        </w:rPr>
      </w:pPr>
    </w:p>
    <w:p w:rsidR="005C0630" w:rsidRPr="00A41860" w:rsidRDefault="003D05C3"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 xml:space="preserve"> </w:t>
      </w:r>
      <w:r w:rsidR="005C0630" w:rsidRPr="00A41860">
        <w:rPr>
          <w:rFonts w:ascii="Times New Roman" w:hAnsi="Times New Roman" w:cs="Times New Roman"/>
          <w:b/>
          <w:bCs/>
          <w:sz w:val="22"/>
          <w:szCs w:val="22"/>
        </w:rPr>
        <w:t>Άρθρο 5: Χρηματοδότηση της σύμβασης - Πληρωμή Αναδόχου</w:t>
      </w:r>
    </w:p>
    <w:p w:rsidR="005C0630" w:rsidRPr="00A41860" w:rsidRDefault="005C0630" w:rsidP="00480D11">
      <w:pPr>
        <w:jc w:val="both"/>
        <w:rPr>
          <w:rFonts w:ascii="Times New Roman" w:hAnsi="Times New Roman" w:cs="Times New Roman"/>
          <w:sz w:val="22"/>
          <w:szCs w:val="22"/>
        </w:rPr>
      </w:pPr>
      <w:r w:rsidRPr="00A41860">
        <w:rPr>
          <w:rFonts w:ascii="Times New Roman" w:hAnsi="Times New Roman" w:cs="Times New Roman"/>
          <w:sz w:val="22"/>
          <w:szCs w:val="22"/>
        </w:rPr>
        <w:t xml:space="preserve">1. Η παρούσα σύμβαση χρηματοδοτείται από ιδίους πόρους του προϋπολογισμού του Δήμου.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3. Ο Φ.Π.Α. βαρύνει το Δήμο. </w:t>
      </w:r>
    </w:p>
    <w:p w:rsidR="005C0630" w:rsidRPr="00A41860" w:rsidRDefault="005C0630" w:rsidP="00167D74">
      <w:pPr>
        <w:jc w:val="both"/>
        <w:rPr>
          <w:rFonts w:ascii="Times New Roman" w:hAnsi="Times New Roman" w:cs="Times New Roman"/>
          <w:sz w:val="22"/>
          <w:szCs w:val="22"/>
        </w:rPr>
      </w:pPr>
      <w:r w:rsidRPr="00A41860">
        <w:rPr>
          <w:rFonts w:ascii="Times New Roman" w:hAnsi="Times New Roman" w:cs="Times New Roman"/>
          <w:sz w:val="22"/>
          <w:szCs w:val="22"/>
        </w:rPr>
        <w:t xml:space="preserve">4. </w:t>
      </w:r>
      <w:r w:rsidR="0045780F" w:rsidRPr="00A41860">
        <w:rPr>
          <w:rFonts w:ascii="Times New Roman" w:hAnsi="Times New Roman" w:cs="Times New Roman"/>
          <w:sz w:val="22"/>
          <w:szCs w:val="22"/>
        </w:rPr>
        <w:t xml:space="preserve">Η πληρωμή θα γίνει </w:t>
      </w:r>
      <w:r w:rsidR="00D03E4B">
        <w:rPr>
          <w:rFonts w:ascii="Times New Roman" w:hAnsi="Times New Roman" w:cs="Times New Roman"/>
          <w:sz w:val="22"/>
          <w:szCs w:val="22"/>
        </w:rPr>
        <w:t>με την πρόοδο των εργασιών</w:t>
      </w:r>
      <w:r w:rsidR="0045780F" w:rsidRPr="00A41860">
        <w:rPr>
          <w:rFonts w:ascii="Times New Roman" w:hAnsi="Times New Roman" w:cs="Times New Roman"/>
          <w:sz w:val="22"/>
          <w:szCs w:val="22"/>
        </w:rPr>
        <w:t>,</w:t>
      </w:r>
      <w:r w:rsidRPr="00A41860">
        <w:rPr>
          <w:rFonts w:ascii="Times New Roman" w:hAnsi="Times New Roman" w:cs="Times New Roman"/>
          <w:sz w:val="22"/>
          <w:szCs w:val="22"/>
        </w:rPr>
        <w:t xml:space="preserve"> μετά την έκδοση σχετικών τιμολογίων και την έκδοση χρηματικού εντάλματος πληρωμής. Κάθε τμηματική πληρωμή θα γίνεται μετά τη σύνταξη των σχετικών βεβαιώσεων οριστικής ποιοτικής και ποσοτικής παραλαβής και θα συνοδεύεται από τα νόμιμα δικαιολογητικά και σύμφωνα με το άρθρο 200 του Ν.4412/2016</w:t>
      </w:r>
      <w:r w:rsidR="00630ACE" w:rsidRPr="00A41860">
        <w:rPr>
          <w:rFonts w:ascii="Times New Roman" w:hAnsi="Times New Roman" w:cs="Times New Roman"/>
          <w:sz w:val="22"/>
          <w:szCs w:val="22"/>
        </w:rPr>
        <w:t>.</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6: Κριτήριο Ανάθεσης – Ανάδειξη Αναδόχου</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Κριτήριο για την ανάθεση της σύμβασης είναι η πλέον συμφέρουσα από οικονομική άποψη προσφορά αποκλειστικά </w:t>
      </w:r>
      <w:r w:rsidRPr="00A41860">
        <w:rPr>
          <w:rStyle w:val="fontstyle01"/>
          <w:rFonts w:ascii="Times New Roman" w:hAnsi="Times New Roman" w:cs="Times New Roman"/>
          <w:color w:val="auto"/>
          <w:sz w:val="22"/>
          <w:szCs w:val="22"/>
        </w:rPr>
        <w:t>µόνο βάσει τιμής</w:t>
      </w:r>
      <w:r w:rsidRPr="00A41860">
        <w:rPr>
          <w:rFonts w:ascii="Times New Roman" w:hAnsi="Times New Roman" w:cs="Times New Roman"/>
          <w:sz w:val="22"/>
          <w:szCs w:val="22"/>
        </w:rPr>
        <w:t xml:space="preserve">, όπως ορίζεται στα άρθρα 86 του Ν.4412/2016. </w:t>
      </w: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7: Ημερομηνία λήξης της προθεσμίας παραλαβής των προσφορών –Τόπος διενέργειας του διαγωνισμού</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Ως ημερομηνία λήξης της προθεσμίας παραλαβής των προσφορών στον διαγωνισμό, ορίζεται η </w:t>
      </w:r>
      <w:r w:rsidR="00B57EB2" w:rsidRPr="00B57EB2">
        <w:rPr>
          <w:rFonts w:ascii="Times New Roman" w:hAnsi="Times New Roman" w:cs="Times New Roman"/>
          <w:b/>
          <w:sz w:val="22"/>
          <w:szCs w:val="22"/>
          <w:u w:val="single"/>
        </w:rPr>
        <w:t>30</w:t>
      </w:r>
      <w:r w:rsidRPr="00B57EB2">
        <w:rPr>
          <w:rFonts w:ascii="Times New Roman" w:hAnsi="Times New Roman" w:cs="Times New Roman"/>
          <w:b/>
          <w:bCs/>
          <w:sz w:val="22"/>
          <w:szCs w:val="22"/>
          <w:u w:val="single"/>
          <w:vertAlign w:val="superscript"/>
        </w:rPr>
        <w:t>η</w:t>
      </w:r>
      <w:r w:rsidRPr="00B57EB2">
        <w:rPr>
          <w:rFonts w:ascii="Times New Roman" w:hAnsi="Times New Roman" w:cs="Times New Roman"/>
          <w:b/>
          <w:bCs/>
          <w:sz w:val="22"/>
          <w:szCs w:val="22"/>
          <w:u w:val="single"/>
        </w:rPr>
        <w:t xml:space="preserve">  </w:t>
      </w:r>
      <w:r w:rsidR="00B57EB2" w:rsidRPr="00B57EB2">
        <w:rPr>
          <w:rFonts w:ascii="Times New Roman" w:hAnsi="Times New Roman" w:cs="Times New Roman"/>
          <w:b/>
          <w:bCs/>
          <w:sz w:val="22"/>
          <w:szCs w:val="22"/>
          <w:u w:val="single"/>
        </w:rPr>
        <w:t>Μαΐου</w:t>
      </w:r>
      <w:r w:rsidRPr="00B57EB2">
        <w:rPr>
          <w:rFonts w:ascii="Times New Roman" w:hAnsi="Times New Roman" w:cs="Times New Roman"/>
          <w:b/>
          <w:bCs/>
          <w:sz w:val="22"/>
          <w:szCs w:val="22"/>
          <w:u w:val="single"/>
        </w:rPr>
        <w:t xml:space="preserve"> 201</w:t>
      </w:r>
      <w:r w:rsidR="00065FBF" w:rsidRPr="00B57EB2">
        <w:rPr>
          <w:rFonts w:ascii="Times New Roman" w:hAnsi="Times New Roman" w:cs="Times New Roman"/>
          <w:b/>
          <w:bCs/>
          <w:sz w:val="22"/>
          <w:szCs w:val="22"/>
          <w:u w:val="single"/>
        </w:rPr>
        <w:t>8</w:t>
      </w:r>
      <w:r w:rsidRPr="00B57EB2">
        <w:rPr>
          <w:rFonts w:ascii="Times New Roman" w:hAnsi="Times New Roman" w:cs="Times New Roman"/>
          <w:b/>
          <w:bCs/>
          <w:sz w:val="22"/>
          <w:szCs w:val="22"/>
          <w:u w:val="single"/>
        </w:rPr>
        <w:t xml:space="preserve">, ημέρα </w:t>
      </w:r>
      <w:r w:rsidR="001412E1" w:rsidRPr="00B57EB2">
        <w:rPr>
          <w:rFonts w:ascii="Times New Roman" w:hAnsi="Times New Roman" w:cs="Times New Roman"/>
          <w:b/>
          <w:bCs/>
          <w:sz w:val="22"/>
          <w:szCs w:val="22"/>
          <w:u w:val="single"/>
        </w:rPr>
        <w:t>Τ</w:t>
      </w:r>
      <w:r w:rsidR="00CC2176" w:rsidRPr="00B57EB2">
        <w:rPr>
          <w:rFonts w:ascii="Times New Roman" w:hAnsi="Times New Roman" w:cs="Times New Roman"/>
          <w:b/>
          <w:bCs/>
          <w:sz w:val="22"/>
          <w:szCs w:val="22"/>
          <w:u w:val="single"/>
        </w:rPr>
        <w:t>ετάρτη</w:t>
      </w:r>
      <w:r w:rsidRPr="00A41860">
        <w:rPr>
          <w:rFonts w:ascii="Times New Roman" w:hAnsi="Times New Roman" w:cs="Times New Roman"/>
          <w:sz w:val="22"/>
          <w:szCs w:val="22"/>
        </w:rPr>
        <w:t xml:space="preserve">. Ώρα λήξης της υποβολής προσφορών ορίζεται η </w:t>
      </w:r>
      <w:r w:rsidRPr="00A41860">
        <w:rPr>
          <w:rFonts w:ascii="Times New Roman" w:hAnsi="Times New Roman" w:cs="Times New Roman"/>
          <w:b/>
          <w:bCs/>
          <w:sz w:val="22"/>
          <w:szCs w:val="22"/>
        </w:rPr>
        <w:t xml:space="preserve">10:00 </w:t>
      </w:r>
      <w:proofErr w:type="spellStart"/>
      <w:r w:rsidRPr="00A41860">
        <w:rPr>
          <w:rFonts w:ascii="Times New Roman" w:hAnsi="Times New Roman" w:cs="Times New Roman"/>
          <w:b/>
          <w:bCs/>
          <w:sz w:val="22"/>
          <w:szCs w:val="22"/>
        </w:rPr>
        <w:t>π.μ</w:t>
      </w:r>
      <w:proofErr w:type="spellEnd"/>
      <w:r w:rsidRPr="00A41860">
        <w:rPr>
          <w:rFonts w:ascii="Times New Roman" w:hAnsi="Times New Roman" w:cs="Times New Roman"/>
          <w:b/>
          <w:bCs/>
          <w:sz w:val="22"/>
          <w:szCs w:val="22"/>
        </w:rPr>
        <w:t>.</w:t>
      </w:r>
      <w:r w:rsidRPr="00A41860">
        <w:rPr>
          <w:rFonts w:ascii="Times New Roman" w:hAnsi="Times New Roman" w:cs="Times New Roman"/>
          <w:sz w:val="22"/>
          <w:szCs w:val="22"/>
        </w:rPr>
        <w:t xml:space="preserve"> Μετά τη λήξη της </w:t>
      </w:r>
      <w:r w:rsidRPr="00A41860">
        <w:rPr>
          <w:rFonts w:ascii="Times New Roman" w:hAnsi="Times New Roman" w:cs="Times New Roman"/>
          <w:sz w:val="22"/>
          <w:szCs w:val="22"/>
        </w:rPr>
        <w:lastRenderedPageBreak/>
        <w:t>παραλαβής προσφορών θα ξεκινήσει η διαδικασία αποσφράγισης, ενώπιον της Επιτροπής Διαγωνισμού. Ο διαγωνισμός θα διεξαχθεί στο Δημοτικό Κατάστημα Ύδρας 6, 361 00 Καρπενήσι.</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lang w:eastAsia="el-GR"/>
        </w:rPr>
        <w:t>Εάν ο διαγωνισμός δεν διεξαχθεί την παραπάνω αναφερόμενη ημερομηνία, λόγω κωλύματος ή έλλειψη απαρτίας της επιτροπής, κι εφόσον συντρέχουν έκτακτες υπηρεσιακές ανάγκες ή λόγοι ανωτέρας βίας, ή σε περίπτωση αναβολής της πραγματοποίησης του διαγωνισμού</w:t>
      </w:r>
      <w:r w:rsidRPr="00A41860">
        <w:rPr>
          <w:rFonts w:ascii="Times New Roman" w:hAnsi="Times New Roman" w:cs="Times New Roman"/>
          <w:sz w:val="22"/>
          <w:szCs w:val="22"/>
        </w:rPr>
        <w:t xml:space="preserve"> γι άλλους σοβαρούς λόγους, τότε ο διαγωνισμός θα επαναληφθεί, χωρίς καινούργια δημοσίευση, την επόμενη εργάσιμη ημέρα στον ίδιο τόπο και ώρα.</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b/>
          <w:bCs/>
          <w:sz w:val="22"/>
          <w:szCs w:val="22"/>
        </w:rPr>
        <w:t xml:space="preserve">Άρθρο 8: Υποβολή φακέλου προσφοράς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5C0630" w:rsidRPr="00A41860" w:rsidRDefault="005C0630" w:rsidP="00B60025">
      <w:pPr>
        <w:jc w:val="center"/>
        <w:rPr>
          <w:rFonts w:ascii="Times New Roman" w:hAnsi="Times New Roman" w:cs="Times New Roman"/>
          <w:sz w:val="22"/>
          <w:szCs w:val="22"/>
        </w:rPr>
      </w:pPr>
      <w:r w:rsidRPr="00A41860">
        <w:rPr>
          <w:rFonts w:ascii="Times New Roman" w:hAnsi="Times New Roman" w:cs="Times New Roman"/>
          <w:sz w:val="22"/>
          <w:szCs w:val="22"/>
        </w:rPr>
        <w:t>Προς τον Πρόεδρο της Επιτροπής Διαγωνισμού</w:t>
      </w:r>
    </w:p>
    <w:p w:rsidR="005C0630" w:rsidRPr="00A41860" w:rsidRDefault="005C0630" w:rsidP="00B60025">
      <w:pPr>
        <w:jc w:val="center"/>
        <w:rPr>
          <w:rFonts w:ascii="Times New Roman" w:hAnsi="Times New Roman" w:cs="Times New Roman"/>
          <w:sz w:val="22"/>
          <w:szCs w:val="22"/>
        </w:rPr>
      </w:pPr>
      <w:r w:rsidRPr="00A41860">
        <w:rPr>
          <w:rFonts w:ascii="Times New Roman" w:hAnsi="Times New Roman" w:cs="Times New Roman"/>
          <w:sz w:val="22"/>
          <w:szCs w:val="22"/>
        </w:rPr>
        <w:t>Προσφορά του …………..</w:t>
      </w:r>
      <w:r w:rsidRPr="00A41860">
        <w:rPr>
          <w:rStyle w:val="a4"/>
          <w:rFonts w:ascii="Times New Roman" w:hAnsi="Times New Roman" w:cs="Times New Roman"/>
          <w:sz w:val="22"/>
          <w:szCs w:val="22"/>
        </w:rPr>
        <w:footnoteReference w:id="1"/>
      </w:r>
      <w:r w:rsidRPr="00A41860">
        <w:rPr>
          <w:rFonts w:ascii="Times New Roman" w:hAnsi="Times New Roman" w:cs="Times New Roman"/>
          <w:sz w:val="22"/>
          <w:szCs w:val="22"/>
        </w:rPr>
        <w:t xml:space="preserve"> </w:t>
      </w:r>
    </w:p>
    <w:p w:rsidR="005C0630" w:rsidRPr="00A41860" w:rsidRDefault="005C0630" w:rsidP="00B60025">
      <w:pPr>
        <w:jc w:val="center"/>
        <w:rPr>
          <w:rFonts w:ascii="Times New Roman" w:hAnsi="Times New Roman" w:cs="Times New Roman"/>
          <w:sz w:val="22"/>
          <w:szCs w:val="22"/>
        </w:rPr>
      </w:pPr>
      <w:r w:rsidRPr="00A41860">
        <w:rPr>
          <w:rFonts w:ascii="Times New Roman" w:hAnsi="Times New Roman" w:cs="Times New Roman"/>
          <w:sz w:val="22"/>
          <w:szCs w:val="22"/>
        </w:rPr>
        <w:t xml:space="preserve">για την: </w:t>
      </w:r>
      <w:r w:rsidR="009E29D1" w:rsidRPr="009E29D1">
        <w:rPr>
          <w:rFonts w:ascii="Times New Roman" w:hAnsi="Times New Roman" w:cs="Times New Roman"/>
          <w:b/>
          <w:bCs/>
          <w:sz w:val="22"/>
          <w:szCs w:val="22"/>
        </w:rPr>
        <w:t>«Μίσθωση μηχανημάτων έργου για καθαρισμό δρόμων για πυροπροστασία»</w:t>
      </w:r>
      <w:r w:rsidR="003D05C3" w:rsidRPr="00A41860">
        <w:rPr>
          <w:rFonts w:ascii="Times New Roman" w:hAnsi="Times New Roman" w:cs="Times New Roman"/>
          <w:b/>
          <w:bCs/>
          <w:sz w:val="22"/>
          <w:szCs w:val="22"/>
        </w:rPr>
        <w:t xml:space="preserve"> </w:t>
      </w:r>
    </w:p>
    <w:p w:rsidR="005C0630" w:rsidRPr="00A41860" w:rsidRDefault="005C0630" w:rsidP="00B60025">
      <w:pPr>
        <w:jc w:val="center"/>
        <w:rPr>
          <w:rFonts w:ascii="Times New Roman" w:hAnsi="Times New Roman" w:cs="Times New Roman"/>
          <w:sz w:val="22"/>
          <w:szCs w:val="22"/>
        </w:rPr>
      </w:pPr>
      <w:r w:rsidRPr="00A41860">
        <w:rPr>
          <w:rFonts w:ascii="Times New Roman" w:hAnsi="Times New Roman" w:cs="Times New Roman"/>
          <w:sz w:val="22"/>
          <w:szCs w:val="22"/>
        </w:rPr>
        <w:t>με αναθέτουσα αρχή το Δήμο Καρπενησίου</w:t>
      </w:r>
    </w:p>
    <w:p w:rsidR="005C0630" w:rsidRPr="00A41860" w:rsidRDefault="005C0630" w:rsidP="00B60025">
      <w:pPr>
        <w:jc w:val="center"/>
        <w:rPr>
          <w:rFonts w:ascii="Times New Roman" w:hAnsi="Times New Roman" w:cs="Times New Roman"/>
          <w:sz w:val="22"/>
          <w:szCs w:val="22"/>
        </w:rPr>
      </w:pPr>
      <w:r w:rsidRPr="00A41860">
        <w:rPr>
          <w:rFonts w:ascii="Times New Roman" w:hAnsi="Times New Roman" w:cs="Times New Roman"/>
          <w:sz w:val="22"/>
          <w:szCs w:val="22"/>
        </w:rPr>
        <w:t xml:space="preserve">και ημερομηνία λήξης προθεσμίας υποβολής προσφορών </w:t>
      </w:r>
      <w:r w:rsidR="009E29D1">
        <w:rPr>
          <w:rFonts w:ascii="Times New Roman" w:hAnsi="Times New Roman" w:cs="Times New Roman"/>
          <w:b/>
          <w:sz w:val="22"/>
          <w:szCs w:val="22"/>
        </w:rPr>
        <w:t>30</w:t>
      </w:r>
      <w:r w:rsidR="00DF206B" w:rsidRPr="00156C49">
        <w:rPr>
          <w:rFonts w:ascii="Times New Roman" w:hAnsi="Times New Roman" w:cs="Times New Roman"/>
          <w:b/>
          <w:sz w:val="22"/>
          <w:szCs w:val="22"/>
        </w:rPr>
        <w:t>-</w:t>
      </w:r>
      <w:r w:rsidR="007C44D4" w:rsidRPr="00A41860">
        <w:rPr>
          <w:rFonts w:ascii="Times New Roman" w:hAnsi="Times New Roman" w:cs="Times New Roman"/>
          <w:b/>
          <w:sz w:val="22"/>
          <w:szCs w:val="22"/>
        </w:rPr>
        <w:t>0</w:t>
      </w:r>
      <w:r w:rsidR="009E29D1">
        <w:rPr>
          <w:rFonts w:ascii="Times New Roman" w:hAnsi="Times New Roman" w:cs="Times New Roman"/>
          <w:b/>
          <w:sz w:val="22"/>
          <w:szCs w:val="22"/>
        </w:rPr>
        <w:t>5</w:t>
      </w:r>
      <w:r w:rsidRPr="00A41860">
        <w:rPr>
          <w:rFonts w:ascii="Times New Roman" w:hAnsi="Times New Roman" w:cs="Times New Roman"/>
          <w:b/>
          <w:sz w:val="22"/>
          <w:szCs w:val="22"/>
        </w:rPr>
        <w:t>-201</w:t>
      </w:r>
      <w:r w:rsidR="007C44D4" w:rsidRPr="00A41860">
        <w:rPr>
          <w:rFonts w:ascii="Times New Roman" w:hAnsi="Times New Roman" w:cs="Times New Roman"/>
          <w:b/>
          <w:sz w:val="22"/>
          <w:szCs w:val="22"/>
        </w:rPr>
        <w:t>8</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3. Με την προσφορά υποβάλλονται τα ακόλουθα:</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α) ξεχωριστός σφραγισμένος φάκελος, με την ένδειξη «Δικαιολογητικά Συμμετοχής»</w:t>
      </w:r>
      <w:r w:rsidR="0081547B">
        <w:rPr>
          <w:rFonts w:ascii="Times New Roman" w:hAnsi="Times New Roman" w:cs="Times New Roman"/>
          <w:sz w:val="22"/>
          <w:szCs w:val="22"/>
        </w:rPr>
        <w:t xml:space="preserve"> κατά τα οριζόμενα στο άρθρο 9</w:t>
      </w:r>
      <w:r w:rsidRPr="00A41860">
        <w:rPr>
          <w:rFonts w:ascii="Times New Roman" w:hAnsi="Times New Roman" w:cs="Times New Roman"/>
          <w:sz w:val="22"/>
          <w:szCs w:val="22"/>
        </w:rPr>
        <w:t xml:space="preserve"> και</w:t>
      </w:r>
    </w:p>
    <w:p w:rsidR="005C0630" w:rsidRPr="00A41860" w:rsidRDefault="0081547B" w:rsidP="00B60025">
      <w:pPr>
        <w:jc w:val="both"/>
        <w:rPr>
          <w:rFonts w:ascii="Times New Roman" w:hAnsi="Times New Roman" w:cs="Times New Roman"/>
          <w:sz w:val="22"/>
          <w:szCs w:val="22"/>
        </w:rPr>
      </w:pPr>
      <w:r>
        <w:rPr>
          <w:rFonts w:ascii="Times New Roman" w:hAnsi="Times New Roman" w:cs="Times New Roman"/>
          <w:sz w:val="22"/>
          <w:szCs w:val="22"/>
        </w:rPr>
        <w:t>β</w:t>
      </w:r>
      <w:r w:rsidR="005C0630" w:rsidRPr="00A41860">
        <w:rPr>
          <w:rFonts w:ascii="Times New Roman" w:hAnsi="Times New Roman" w:cs="Times New Roman"/>
          <w:sz w:val="22"/>
          <w:szCs w:val="22"/>
        </w:rPr>
        <w:t>)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5C0630" w:rsidRPr="00A41860" w:rsidRDefault="00F60348" w:rsidP="00B60025">
      <w:pPr>
        <w:jc w:val="both"/>
        <w:rPr>
          <w:rFonts w:ascii="Times New Roman" w:hAnsi="Times New Roman" w:cs="Times New Roman"/>
          <w:sz w:val="22"/>
          <w:szCs w:val="22"/>
        </w:rPr>
      </w:pPr>
      <w:r>
        <w:rPr>
          <w:rFonts w:ascii="Times New Roman" w:hAnsi="Times New Roman" w:cs="Times New Roman"/>
          <w:sz w:val="22"/>
          <w:szCs w:val="22"/>
        </w:rPr>
        <w:t>Οι δυο</w:t>
      </w:r>
      <w:r w:rsidR="005C0630" w:rsidRPr="00A41860">
        <w:rPr>
          <w:rFonts w:ascii="Times New Roman" w:hAnsi="Times New Roman" w:cs="Times New Roman"/>
          <w:sz w:val="22"/>
          <w:szCs w:val="22"/>
        </w:rPr>
        <w:t xml:space="preserve"> ως άνω ξεχωριστοί σφραγισμένοι φάκελοι φέρουν επίσης τις ενδείξεις του κυρίως φακέλου της παρ. 2.</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r w:rsidR="002A39EF" w:rsidRPr="00A41860">
        <w:rPr>
          <w:rFonts w:ascii="Times New Roman" w:hAnsi="Times New Roman" w:cs="Times New Roman"/>
          <w:sz w:val="22"/>
          <w:szCs w:val="22"/>
        </w:rPr>
        <w:t xml:space="preserve">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9: Περιεχόμενο φακέλου προσφοράς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1. Ο φάκελος προσφοράς (προσφορά) των διαγωνιζομένων περιλαμβάνει, επί ποινή αποκλεισμού, τα ακόλουθα:</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(α) ξεχωριστό σφραγισμένο φάκελο με την ένδειξη «Δικαιολογητικά Συμμετοχής»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lastRenderedPageBreak/>
        <w:t>(</w:t>
      </w:r>
      <w:r w:rsidR="006C5AB5" w:rsidRPr="00A41860">
        <w:rPr>
          <w:rFonts w:ascii="Times New Roman" w:hAnsi="Times New Roman" w:cs="Times New Roman"/>
          <w:sz w:val="22"/>
          <w:szCs w:val="22"/>
        </w:rPr>
        <w:t>β</w:t>
      </w:r>
      <w:r w:rsidRPr="00A41860">
        <w:rPr>
          <w:rFonts w:ascii="Times New Roman" w:hAnsi="Times New Roman" w:cs="Times New Roman"/>
          <w:sz w:val="22"/>
          <w:szCs w:val="22"/>
        </w:rPr>
        <w:t>) ξεχωριστό σφραγισμένο φάκελο με την ένδειξη «Οικονομική Προσφορά»</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σύμφωνα με τα κατωτέρω:</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2. Ο φάκελος «Δικαιολογητικά Συμμετοχής» πρέπει, επί ποινή αποκλεισμού, να περιέχει:</w:t>
      </w:r>
      <w:r w:rsidR="00DE7F91">
        <w:rPr>
          <w:rFonts w:ascii="Times New Roman" w:hAnsi="Times New Roman" w:cs="Times New Roman"/>
          <w:sz w:val="22"/>
          <w:szCs w:val="22"/>
        </w:rPr>
        <w:t xml:space="preserve"> εγγυητική συμμετοχής και</w:t>
      </w:r>
      <w:r w:rsidRPr="00A41860">
        <w:rPr>
          <w:rFonts w:ascii="Times New Roman" w:hAnsi="Times New Roman" w:cs="Times New Roman"/>
          <w:sz w:val="22"/>
          <w:szCs w:val="22"/>
        </w:rPr>
        <w:t xml:space="preserve"> το  Τυποποιημένο έντυπο ΤΕΥΔ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Οι ενώσεις οικονομικών φορέων που υποβάλλουν κοινή προσφορά, υποβάλλουν το παραπάνω δικαιολογητικό για κάθε οικονομικό φορέα που συμμετέχει στην ένωση. Στο  ΤΕΥΔ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5C0630" w:rsidRPr="00A41860" w:rsidRDefault="005C0630" w:rsidP="00F95971">
      <w:pPr>
        <w:jc w:val="both"/>
        <w:rPr>
          <w:rFonts w:ascii="Times New Roman" w:hAnsi="Times New Roman" w:cs="Times New Roman"/>
          <w:sz w:val="22"/>
          <w:szCs w:val="22"/>
        </w:rPr>
      </w:pPr>
      <w:r w:rsidRPr="00A41860">
        <w:rPr>
          <w:rFonts w:ascii="Times New Roman" w:hAnsi="Times New Roman" w:cs="Times New Roman"/>
          <w:sz w:val="22"/>
          <w:szCs w:val="22"/>
        </w:rPr>
        <w:t>Η παράλειψη προσκόμισης έστω και ενός από τα ανωτέρω δικαιολογητικά συμμετοχής ή η προσκόμιση δικαιολογητικών που δεν πληρούν τις απαιτήσεις της διακήρυξης και του νόμου, συνεπάγεται τον υποχρεωτικό αποκλεισμό του ενδιαφερόμενου από τον διαγωνισμό.</w:t>
      </w:r>
    </w:p>
    <w:p w:rsidR="005C0630" w:rsidRPr="00A41860" w:rsidRDefault="00F95971" w:rsidP="00B60025">
      <w:pPr>
        <w:jc w:val="both"/>
        <w:rPr>
          <w:rFonts w:ascii="Times New Roman" w:hAnsi="Times New Roman" w:cs="Times New Roman"/>
          <w:sz w:val="22"/>
          <w:szCs w:val="22"/>
        </w:rPr>
      </w:pPr>
      <w:r w:rsidRPr="00A41860">
        <w:rPr>
          <w:rFonts w:ascii="Times New Roman" w:hAnsi="Times New Roman" w:cs="Times New Roman"/>
          <w:sz w:val="22"/>
          <w:szCs w:val="22"/>
        </w:rPr>
        <w:t>3</w:t>
      </w:r>
      <w:r w:rsidR="005C0630" w:rsidRPr="00A41860">
        <w:rPr>
          <w:rFonts w:ascii="Times New Roman" w:hAnsi="Times New Roman" w:cs="Times New Roman"/>
          <w:sz w:val="22"/>
          <w:szCs w:val="22"/>
        </w:rPr>
        <w:t xml:space="preserve">. Ο φάκελος «Οικονομική Προσφορά» περιέχει τα οικονομικά στοιχεία της προσφοράς, σύμφωνα με όσα προβλέπονται στα έγγραφα της σύμβασης, και στην αρ. </w:t>
      </w:r>
      <w:r w:rsidR="008A71FB">
        <w:rPr>
          <w:rFonts w:ascii="Times New Roman" w:hAnsi="Times New Roman" w:cs="Times New Roman"/>
          <w:sz w:val="22"/>
          <w:szCs w:val="22"/>
        </w:rPr>
        <w:t>37</w:t>
      </w:r>
      <w:r w:rsidR="00F73429">
        <w:rPr>
          <w:rFonts w:ascii="Times New Roman" w:hAnsi="Times New Roman" w:cs="Times New Roman"/>
          <w:sz w:val="22"/>
          <w:szCs w:val="22"/>
        </w:rPr>
        <w:t>/2018</w:t>
      </w:r>
      <w:r w:rsidR="005C0630" w:rsidRPr="00A41860">
        <w:rPr>
          <w:rFonts w:ascii="Times New Roman" w:hAnsi="Times New Roman" w:cs="Times New Roman"/>
          <w:sz w:val="22"/>
          <w:szCs w:val="22"/>
        </w:rPr>
        <w:t xml:space="preserve">  μελέτη της Διεύθυνσης Τεχνικών Υπηρεσιών του Δήμου Καρπενησίου.</w:t>
      </w:r>
    </w:p>
    <w:p w:rsidR="005C0630" w:rsidRPr="00A41860" w:rsidRDefault="005C0630" w:rsidP="000D23F6">
      <w:pPr>
        <w:tabs>
          <w:tab w:val="left" w:pos="0"/>
        </w:tabs>
        <w:ind w:left="142" w:right="142" w:firstLine="720"/>
        <w:jc w:val="both"/>
        <w:rPr>
          <w:rFonts w:ascii="Times New Roman" w:hAnsi="Times New Roman" w:cs="Times New Roman"/>
          <w:sz w:val="22"/>
          <w:szCs w:val="22"/>
        </w:rPr>
      </w:pPr>
      <w:r w:rsidRPr="00A41860">
        <w:rPr>
          <w:rFonts w:ascii="Times New Roman" w:hAnsi="Times New Roman" w:cs="Times New Roman"/>
          <w:sz w:val="22"/>
          <w:szCs w:val="22"/>
        </w:rPr>
        <w:t xml:space="preserve">Η έκπτωση δίνεται στις τιμές του προϋπολογισμού μελέτης που θα εκφράζεται </w:t>
      </w:r>
      <w:r w:rsidRPr="00A41860">
        <w:rPr>
          <w:rFonts w:ascii="Times New Roman" w:hAnsi="Times New Roman" w:cs="Times New Roman"/>
          <w:b/>
          <w:bCs/>
          <w:sz w:val="22"/>
          <w:szCs w:val="22"/>
        </w:rPr>
        <w:t>σε ακέραιες μονάδες</w:t>
      </w:r>
      <w:r w:rsidRPr="00A41860">
        <w:rPr>
          <w:rFonts w:ascii="Times New Roman" w:hAnsi="Times New Roman" w:cs="Times New Roman"/>
          <w:sz w:val="22"/>
          <w:szCs w:val="22"/>
        </w:rPr>
        <w:t xml:space="preserve"> </w:t>
      </w:r>
      <w:r w:rsidRPr="00A41860">
        <w:rPr>
          <w:rFonts w:ascii="Times New Roman" w:hAnsi="Times New Roman" w:cs="Times New Roman"/>
          <w:b/>
          <w:bCs/>
          <w:sz w:val="22"/>
          <w:szCs w:val="22"/>
        </w:rPr>
        <w:t>επί τοις εκατό</w:t>
      </w:r>
      <w:r w:rsidRPr="00A41860">
        <w:rPr>
          <w:rFonts w:ascii="Times New Roman" w:hAnsi="Times New Roman" w:cs="Times New Roman"/>
          <w:sz w:val="22"/>
          <w:szCs w:val="22"/>
        </w:rPr>
        <w:t xml:space="preserve"> </w:t>
      </w:r>
      <w:r w:rsidR="005C7E3A" w:rsidRPr="005C7E3A">
        <w:rPr>
          <w:rFonts w:ascii="Times New Roman" w:hAnsi="Times New Roman" w:cs="Times New Roman"/>
          <w:sz w:val="22"/>
          <w:szCs w:val="22"/>
        </w:rPr>
        <w:t xml:space="preserve">το για το σύνολο των προς παροχή υπηρεσιών ή ανά </w:t>
      </w:r>
      <w:r w:rsidR="00333C16">
        <w:rPr>
          <w:rFonts w:ascii="Times New Roman" w:hAnsi="Times New Roman" w:cs="Times New Roman"/>
          <w:sz w:val="22"/>
          <w:szCs w:val="22"/>
          <w:lang w:val="en-US"/>
        </w:rPr>
        <w:t>O</w:t>
      </w:r>
      <w:r w:rsidR="00333C16">
        <w:rPr>
          <w:rFonts w:ascii="Times New Roman" w:hAnsi="Times New Roman" w:cs="Times New Roman"/>
          <w:sz w:val="22"/>
          <w:szCs w:val="22"/>
        </w:rPr>
        <w:t>ΜΑΔΑ</w:t>
      </w:r>
      <w:r w:rsidR="008A71FB">
        <w:rPr>
          <w:rFonts w:ascii="Times New Roman" w:hAnsi="Times New Roman" w:cs="Times New Roman"/>
          <w:sz w:val="22"/>
          <w:szCs w:val="22"/>
        </w:rPr>
        <w:t xml:space="preserve"> ή ανά εργασία καθαρισμού με συγκεκριμένο μηχάνημα</w:t>
      </w:r>
      <w:r w:rsidRPr="00A41860">
        <w:rPr>
          <w:rFonts w:ascii="Times New Roman" w:hAnsi="Times New Roman" w:cs="Times New Roman"/>
          <w:sz w:val="22"/>
          <w:szCs w:val="22"/>
        </w:rPr>
        <w:t>. Το προσφερόμενο ποσοστό έκπτωσης,</w:t>
      </w:r>
      <w:r w:rsidR="00F90A02" w:rsidRPr="00A41860">
        <w:rPr>
          <w:rFonts w:ascii="Times New Roman" w:hAnsi="Times New Roman" w:cs="Times New Roman"/>
          <w:sz w:val="22"/>
          <w:szCs w:val="22"/>
        </w:rPr>
        <w:t xml:space="preserve"> </w:t>
      </w:r>
      <w:r w:rsidRPr="00A41860">
        <w:rPr>
          <w:rFonts w:ascii="Times New Roman" w:hAnsi="Times New Roman" w:cs="Times New Roman"/>
          <w:sz w:val="22"/>
          <w:szCs w:val="22"/>
        </w:rPr>
        <w:t>αναγράφεται ολογράφως και αριθμητικά. Στους ενδιαφερομένους χορηγείται απ' την υπηρεσία για υποβολή στο διαγωνισμό έντυπο προσφοράς, που θα συμπληρωθεί από τους συναγωνιζόμενους Αρνητικές εκπτώσεις δεν θα γίνουν δεκτές.</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10: Σύστημα υποβολής οικονομικών προσφορών</w:t>
      </w:r>
    </w:p>
    <w:p w:rsidR="005C0630" w:rsidRPr="00A41860" w:rsidRDefault="005C0630" w:rsidP="00B92128">
      <w:pPr>
        <w:pStyle w:val="7"/>
        <w:shd w:val="clear" w:color="auto" w:fill="auto"/>
        <w:tabs>
          <w:tab w:val="left" w:pos="0"/>
          <w:tab w:val="left" w:pos="720"/>
        </w:tabs>
        <w:spacing w:before="0" w:line="240" w:lineRule="auto"/>
        <w:ind w:firstLine="0"/>
        <w:jc w:val="both"/>
        <w:rPr>
          <w:rFonts w:ascii="Times New Roman" w:eastAsia="SimSun" w:hAnsi="Times New Roman" w:cs="Times New Roman"/>
          <w:snapToGrid w:val="0"/>
          <w:color w:val="auto"/>
          <w:sz w:val="22"/>
          <w:szCs w:val="22"/>
          <w:lang w:eastAsia="zh-CN"/>
        </w:rPr>
      </w:pPr>
      <w:r w:rsidRPr="00A41860">
        <w:rPr>
          <w:rFonts w:ascii="Times New Roman" w:hAnsi="Times New Roman" w:cs="Times New Roman"/>
          <w:sz w:val="22"/>
          <w:szCs w:val="22"/>
        </w:rPr>
        <w:t>1.</w:t>
      </w:r>
      <w:r w:rsidR="00D70172">
        <w:rPr>
          <w:rFonts w:ascii="Times New Roman" w:hAnsi="Times New Roman" w:cs="Times New Roman"/>
          <w:sz w:val="22"/>
          <w:szCs w:val="22"/>
        </w:rPr>
        <w:t xml:space="preserve"> </w:t>
      </w:r>
      <w:r w:rsidRPr="00A41860">
        <w:rPr>
          <w:rFonts w:ascii="Times New Roman" w:hAnsi="Times New Roman" w:cs="Times New Roman"/>
          <w:sz w:val="22"/>
          <w:szCs w:val="22"/>
        </w:rPr>
        <w:t>Η προσφερόμενη τιμή δίνεται με</w:t>
      </w:r>
      <w:r w:rsidRPr="00A41860">
        <w:rPr>
          <w:rFonts w:ascii="Times New Roman" w:eastAsia="SimSun" w:hAnsi="Times New Roman" w:cs="Times New Roman"/>
          <w:snapToGrid w:val="0"/>
          <w:color w:val="auto"/>
          <w:sz w:val="22"/>
          <w:szCs w:val="22"/>
          <w:lang w:eastAsia="zh-CN"/>
        </w:rPr>
        <w:t xml:space="preserve"> ποσοστό έκπτωσης στα εκατό (%)</w:t>
      </w:r>
    </w:p>
    <w:p w:rsidR="005C0630" w:rsidRPr="00A41860" w:rsidRDefault="005C0630" w:rsidP="00B92128">
      <w:pPr>
        <w:pStyle w:val="7"/>
        <w:shd w:val="clear" w:color="auto" w:fill="auto"/>
        <w:tabs>
          <w:tab w:val="left" w:pos="0"/>
          <w:tab w:val="left" w:pos="720"/>
        </w:tabs>
        <w:spacing w:before="0" w:line="240" w:lineRule="auto"/>
        <w:ind w:firstLine="0"/>
        <w:jc w:val="both"/>
        <w:rPr>
          <w:rFonts w:ascii="Times New Roman" w:eastAsia="SimSun" w:hAnsi="Times New Roman" w:cs="Times New Roman"/>
          <w:snapToGrid w:val="0"/>
          <w:color w:val="auto"/>
          <w:sz w:val="22"/>
          <w:szCs w:val="22"/>
          <w:lang w:eastAsia="zh-CN"/>
        </w:rPr>
      </w:pPr>
      <w:r w:rsidRPr="00A41860">
        <w:rPr>
          <w:rFonts w:ascii="Times New Roman" w:hAnsi="Times New Roman" w:cs="Times New Roman"/>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2. Κάθε διαγωνιζόμενος μπορεί να υποβάλει μόνο μία οικονομική προσφορά.</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3. Δεν επιτρέπεται η υποβολή εναλλακτικών προσφορών.</w:t>
      </w:r>
    </w:p>
    <w:p w:rsidR="005C0630" w:rsidRPr="00A41860" w:rsidRDefault="005C0630" w:rsidP="00B60025">
      <w:pPr>
        <w:jc w:val="both"/>
        <w:rPr>
          <w:rStyle w:val="Arial"/>
          <w:rFonts w:ascii="Times New Roman" w:hAnsi="Times New Roman" w:cs="Times New Roman"/>
        </w:rPr>
      </w:pPr>
      <w:r w:rsidRPr="00A41860">
        <w:rPr>
          <w:rFonts w:ascii="Times New Roman" w:hAnsi="Times New Roman" w:cs="Times New Roman"/>
          <w:sz w:val="22"/>
          <w:szCs w:val="22"/>
        </w:rPr>
        <w:t>4. Δεν επιτρέπεται η υποβολή αντιπροσφορών.</w:t>
      </w:r>
      <w:r w:rsidRPr="00A41860">
        <w:rPr>
          <w:rStyle w:val="Arial"/>
          <w:rFonts w:ascii="Times New Roman" w:hAnsi="Times New Roman" w:cs="Times New Roman"/>
        </w:rPr>
        <w:t xml:space="preserve"> </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 xml:space="preserve">Άρθρο 11: Παραλαβή προσφορών – Στάδια αποσφράγισης αξιολόγησης – Κατακύρωση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1. Παραλαβή και εξέταση των φακέλων προσφοράς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b/>
          <w:bCs/>
          <w:sz w:val="22"/>
          <w:szCs w:val="22"/>
        </w:rPr>
        <w:t>α)</w:t>
      </w:r>
      <w:r w:rsidRPr="00A41860">
        <w:rPr>
          <w:rFonts w:ascii="Times New Roman" w:hAnsi="Times New Roman" w:cs="Times New Roman"/>
          <w:sz w:val="22"/>
          <w:szCs w:val="22"/>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5C0630" w:rsidRPr="00A41860" w:rsidRDefault="005C0630" w:rsidP="00B60025">
      <w:pPr>
        <w:jc w:val="both"/>
        <w:rPr>
          <w:rFonts w:ascii="Times New Roman" w:hAnsi="Times New Roman" w:cs="Times New Roman"/>
          <w:color w:val="000000"/>
          <w:sz w:val="22"/>
          <w:szCs w:val="22"/>
          <w:shd w:val="clear" w:color="auto" w:fill="FFFFFF"/>
        </w:rPr>
      </w:pPr>
      <w:r w:rsidRPr="00A41860">
        <w:rPr>
          <w:rFonts w:ascii="Times New Roman" w:hAnsi="Times New Roman" w:cs="Times New Roman"/>
          <w:sz w:val="22"/>
          <w:szCs w:val="22"/>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A41860">
        <w:rPr>
          <w:rFonts w:ascii="Times New Roman" w:hAnsi="Times New Roman" w:cs="Times New Roman"/>
          <w:color w:val="000000"/>
          <w:sz w:val="22"/>
          <w:szCs w:val="22"/>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b/>
          <w:bCs/>
          <w:sz w:val="22"/>
          <w:szCs w:val="22"/>
        </w:rPr>
        <w:t>β)</w:t>
      </w:r>
      <w:r w:rsidRPr="00A41860">
        <w:rPr>
          <w:rFonts w:ascii="Times New Roman" w:hAnsi="Times New Roman" w:cs="Times New Roman"/>
          <w:sz w:val="22"/>
          <w:szCs w:val="22"/>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σύμφωνα με το άρθρο 21 του Ν.4412/2016.</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color w:val="000000"/>
          <w:sz w:val="22"/>
          <w:szCs w:val="22"/>
          <w:shd w:val="clear" w:color="auto" w:fill="FFFFFF"/>
        </w:rPr>
        <w:t xml:space="preserve">2. Στάδια αποσφράγισης και αξιολόγησης προσφορών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α) Αποσφραγίζεται ο κυρίως φάκελος προσφοράς, ο φάκελος των δικαιολογητικών συμμετοχής, μονογράφονται δε και σφραγίζονται από την Επιτροπή Διαγωνισμού όλα τα δικαιολογητικά που υποβάλλονται κατά το στάδιο αυτό.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w:t>
      </w:r>
      <w:r w:rsidRPr="00A41860">
        <w:rPr>
          <w:rFonts w:ascii="Times New Roman" w:hAnsi="Times New Roman" w:cs="Times New Roman"/>
          <w:sz w:val="22"/>
          <w:szCs w:val="22"/>
        </w:rPr>
        <w:lastRenderedPageBreak/>
        <w:t>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5C0630" w:rsidRPr="00A41860" w:rsidRDefault="00E1137A" w:rsidP="00B60025">
      <w:pPr>
        <w:jc w:val="both"/>
        <w:rPr>
          <w:rFonts w:ascii="Times New Roman" w:hAnsi="Times New Roman" w:cs="Times New Roman"/>
          <w:sz w:val="22"/>
          <w:szCs w:val="22"/>
        </w:rPr>
      </w:pPr>
      <w:r>
        <w:rPr>
          <w:rFonts w:ascii="Times New Roman" w:hAnsi="Times New Roman" w:cs="Times New Roman"/>
          <w:sz w:val="22"/>
          <w:szCs w:val="22"/>
        </w:rPr>
        <w:t>β</w:t>
      </w:r>
      <w:r w:rsidR="005C0630" w:rsidRPr="00A41860">
        <w:rPr>
          <w:rFonts w:ascii="Times New Roman" w:hAnsi="Times New Roman" w:cs="Times New Roman"/>
          <w:sz w:val="22"/>
          <w:szCs w:val="22"/>
        </w:rPr>
        <w:t>) Οι κατά τα ανωτέρω σφραγισμένοι φάκελοι με τα οικονομικά στοιχεία των προσφορών,</w:t>
      </w:r>
      <w:r w:rsidR="005C0630" w:rsidRPr="00A41860">
        <w:rPr>
          <w:rFonts w:ascii="Times New Roman" w:hAnsi="Times New Roman" w:cs="Times New Roman"/>
          <w:color w:val="000000"/>
          <w:sz w:val="22"/>
          <w:szCs w:val="22"/>
          <w:shd w:val="clear" w:color="auto" w:fill="FFFFFF"/>
        </w:rPr>
        <w:t xml:space="preserve"> μετά την ολοκλήρωση της αξιολόγησης των λοιπών στοιχείων των προσφορών,</w:t>
      </w:r>
      <w:r w:rsidR="005C0630" w:rsidRPr="00A41860">
        <w:rPr>
          <w:rFonts w:ascii="Times New Roman" w:hAnsi="Times New Roman" w:cs="Times New Roman"/>
          <w:sz w:val="22"/>
          <w:szCs w:val="22"/>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η οποία καταχωρείται στο σχετικό πρακτικό, μαζί με τους λόγους απόρριψης όσων προσφορών κρίνονται απορριπτέες. Για όσες προσφορέ</w:t>
      </w:r>
      <w:r>
        <w:rPr>
          <w:rFonts w:ascii="Times New Roman" w:hAnsi="Times New Roman" w:cs="Times New Roman"/>
          <w:sz w:val="22"/>
          <w:szCs w:val="22"/>
        </w:rPr>
        <w:t>ς δεν κρίθηκαν αποδεκτές κατά το</w:t>
      </w:r>
      <w:r w:rsidR="005C0630" w:rsidRPr="00A41860">
        <w:rPr>
          <w:rFonts w:ascii="Times New Roman" w:hAnsi="Times New Roman" w:cs="Times New Roman"/>
          <w:sz w:val="22"/>
          <w:szCs w:val="22"/>
        </w:rPr>
        <w:t xml:space="preserve"> προηγούμεν</w:t>
      </w:r>
      <w:r>
        <w:rPr>
          <w:rFonts w:ascii="Times New Roman" w:hAnsi="Times New Roman" w:cs="Times New Roman"/>
          <w:sz w:val="22"/>
          <w:szCs w:val="22"/>
        </w:rPr>
        <w:t>ο</w:t>
      </w:r>
      <w:r w:rsidR="005C0630" w:rsidRPr="00A41860">
        <w:rPr>
          <w:rFonts w:ascii="Times New Roman" w:hAnsi="Times New Roman" w:cs="Times New Roman"/>
          <w:sz w:val="22"/>
          <w:szCs w:val="22"/>
        </w:rPr>
        <w:t xml:space="preserve"> ως άνω στάδι</w:t>
      </w:r>
      <w:r>
        <w:rPr>
          <w:rFonts w:ascii="Times New Roman" w:hAnsi="Times New Roman" w:cs="Times New Roman"/>
          <w:sz w:val="22"/>
          <w:szCs w:val="22"/>
        </w:rPr>
        <w:t>ο</w:t>
      </w:r>
      <w:r w:rsidR="005C0630" w:rsidRPr="00A41860">
        <w:rPr>
          <w:rFonts w:ascii="Times New Roman" w:hAnsi="Times New Roman" w:cs="Times New Roman"/>
          <w:sz w:val="22"/>
          <w:szCs w:val="22"/>
        </w:rPr>
        <w:t xml:space="preserve"> οι φάκελοι της οικονομικής προσφοράς δεν αποσφραγίζονται, αλλά επιστρέφονται.</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Η κατά τα ανωτέρω αποσφράγιση του φακέλου των</w:t>
      </w:r>
      <w:r w:rsidR="00393109">
        <w:rPr>
          <w:rFonts w:ascii="Times New Roman" w:hAnsi="Times New Roman" w:cs="Times New Roman"/>
          <w:sz w:val="22"/>
          <w:szCs w:val="22"/>
        </w:rPr>
        <w:t xml:space="preserve"> δικαιολογητικών συμμετοχής,</w:t>
      </w:r>
      <w:r w:rsidRPr="00A41860">
        <w:rPr>
          <w:rFonts w:ascii="Times New Roman" w:hAnsi="Times New Roman" w:cs="Times New Roman"/>
          <w:sz w:val="22"/>
          <w:szCs w:val="22"/>
        </w:rPr>
        <w:t xml:space="preserve"> και των οικονομικών προσφορών μπορούν να γίνουν σε μία δημόσια συνεδρίαση, κατά την κρίση της Επιτροπής Διαγωνισμού.</w:t>
      </w:r>
    </w:p>
    <w:p w:rsidR="005C0630" w:rsidRPr="00A41860" w:rsidRDefault="00927986" w:rsidP="00B60025">
      <w:pPr>
        <w:jc w:val="both"/>
        <w:rPr>
          <w:rFonts w:ascii="Times New Roman" w:hAnsi="Times New Roman" w:cs="Times New Roman"/>
          <w:sz w:val="22"/>
          <w:szCs w:val="22"/>
        </w:rPr>
      </w:pPr>
      <w:r>
        <w:rPr>
          <w:rFonts w:ascii="Times New Roman" w:hAnsi="Times New Roman" w:cs="Times New Roman"/>
          <w:sz w:val="22"/>
          <w:szCs w:val="22"/>
        </w:rPr>
        <w:t>γ</w:t>
      </w:r>
      <w:r w:rsidR="005C0630" w:rsidRPr="00A41860">
        <w:rPr>
          <w:rFonts w:ascii="Times New Roman" w:hAnsi="Times New Roman" w:cs="Times New Roman"/>
          <w:sz w:val="22"/>
          <w:szCs w:val="22"/>
        </w:rPr>
        <w:t>)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 Κατά της ανωτέρω απόφασης χωρεί ένσταση, σύμφωνα με το άρθρο 127 του Ν.4412/2016.</w:t>
      </w:r>
    </w:p>
    <w:p w:rsidR="005C0630" w:rsidRPr="00A41860" w:rsidRDefault="00927986" w:rsidP="00B60025">
      <w:pPr>
        <w:jc w:val="both"/>
        <w:rPr>
          <w:rFonts w:ascii="Times New Roman" w:hAnsi="Times New Roman" w:cs="Times New Roman"/>
          <w:sz w:val="22"/>
          <w:szCs w:val="22"/>
        </w:rPr>
      </w:pPr>
      <w:r>
        <w:rPr>
          <w:rFonts w:ascii="Times New Roman" w:hAnsi="Times New Roman" w:cs="Times New Roman"/>
          <w:sz w:val="22"/>
          <w:szCs w:val="22"/>
        </w:rPr>
        <w:t>δ</w:t>
      </w:r>
      <w:r w:rsidR="005C0630" w:rsidRPr="00A41860">
        <w:rPr>
          <w:rFonts w:ascii="Times New Roman" w:hAnsi="Times New Roman" w:cs="Times New Roman"/>
          <w:sz w:val="22"/>
          <w:szCs w:val="22"/>
        </w:rPr>
        <w:t>)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9D1C45" w:rsidRPr="00A41860" w:rsidRDefault="00195657" w:rsidP="009D1C45">
      <w:pPr>
        <w:spacing w:line="280" w:lineRule="exact"/>
        <w:jc w:val="both"/>
        <w:rPr>
          <w:rFonts w:ascii="Times New Roman" w:eastAsia="Calibri" w:hAnsi="Times New Roman" w:cs="Times New Roman"/>
          <w:sz w:val="22"/>
          <w:szCs w:val="22"/>
          <w:lang w:eastAsia="en-US"/>
        </w:rPr>
      </w:pPr>
      <w:r>
        <w:rPr>
          <w:rFonts w:ascii="Times New Roman" w:hAnsi="Times New Roman" w:cs="Times New Roman"/>
          <w:sz w:val="22"/>
          <w:szCs w:val="22"/>
        </w:rPr>
        <w:t>ζ</w:t>
      </w:r>
      <w:r w:rsidR="009D1C45" w:rsidRPr="00A41860">
        <w:rPr>
          <w:rFonts w:ascii="Times New Roman" w:hAnsi="Times New Roman" w:cs="Times New Roman"/>
          <w:sz w:val="22"/>
          <w:szCs w:val="22"/>
        </w:rPr>
        <w:t>)</w:t>
      </w:r>
      <w:r w:rsidR="009D1C45" w:rsidRPr="00A41860">
        <w:rPr>
          <w:rFonts w:ascii="Times New Roman" w:eastAsia="Calibri" w:hAnsi="Times New Roman" w:cs="Times New Roman"/>
          <w:sz w:val="22"/>
          <w:szCs w:val="22"/>
          <w:lang w:eastAsia="en-US"/>
        </w:rPr>
        <w:t xml:space="preserve"> 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w:t>
      </w:r>
      <w:proofErr w:type="spellStart"/>
      <w:r w:rsidR="009D1C45" w:rsidRPr="00A41860">
        <w:rPr>
          <w:rFonts w:ascii="Times New Roman" w:eastAsia="Calibri" w:hAnsi="Times New Roman" w:cs="Times New Roman"/>
          <w:sz w:val="22"/>
          <w:szCs w:val="22"/>
          <w:lang w:eastAsia="en-US"/>
        </w:rPr>
        <w:t>ενδικοφανής</w:t>
      </w:r>
      <w:proofErr w:type="spellEnd"/>
      <w:r w:rsidR="009D1C45" w:rsidRPr="00A41860">
        <w:rPr>
          <w:rFonts w:ascii="Times New Roman" w:eastAsia="Calibri" w:hAnsi="Times New Roman" w:cs="Times New Roman"/>
          <w:sz w:val="22"/>
          <w:szCs w:val="22"/>
          <w:lang w:eastAsia="en-US"/>
        </w:rPr>
        <w:t xml:space="preserve"> προσφυγή ή ένδικο βοήθημα ή έχει εκπνεύσει άπρακτη η προθεσμία άσκησης </w:t>
      </w:r>
      <w:proofErr w:type="spellStart"/>
      <w:r w:rsidR="009D1C45" w:rsidRPr="00A41860">
        <w:rPr>
          <w:rFonts w:ascii="Times New Roman" w:eastAsia="Calibri" w:hAnsi="Times New Roman" w:cs="Times New Roman"/>
          <w:sz w:val="22"/>
          <w:szCs w:val="22"/>
          <w:lang w:eastAsia="en-US"/>
        </w:rPr>
        <w:t>ενδικοφανούς</w:t>
      </w:r>
      <w:proofErr w:type="spellEnd"/>
      <w:r w:rsidR="009D1C45" w:rsidRPr="00A41860">
        <w:rPr>
          <w:rFonts w:ascii="Times New Roman" w:eastAsia="Calibri" w:hAnsi="Times New Roman" w:cs="Times New Roman"/>
          <w:sz w:val="22"/>
          <w:szCs w:val="22"/>
          <w:lang w:eastAsia="en-US"/>
        </w:rPr>
        <w:t xml:space="preserve"> προσφυγής ή ένδικων βοηθημάτων ή έχει λάβει χώρα παραίτησης από το δικαίωμα άσκησης αυτών ή αυτά έχουν απορριφθεί αμετακλήτως</w:t>
      </w:r>
    </w:p>
    <w:p w:rsidR="009D1C45" w:rsidRPr="00A41860" w:rsidRDefault="009D1C45"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3. Πρόσκληση υποβολής δικαιολογητικών - Κατακύρωση – Πρόσκληση για υπογραφή σύμβασης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3 εργάσιμων ημερών από την κοινοποίηση της πρόσκλησης, τα δικαιολογητικά, που καθορίζονται στο άρθρο 16 της παρούσας. Τα δικαιολογητικά προσκομίζονται σε σφραγισμένο φάκελο, ο οποίος παραδίδεται στην Επιτροπή Διαγωνισμού.</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2 εργάσιμων ημερών από την κοινοποίηση σχετικής έγγραφης ειδοποίησης σε αυτόν.</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i) Αν κατά τον έλεγχο των παραπάνω δικαιολογητικών διαπιστωθεί ότι τα στοιχεία που δηλώθηκαν με την υπεύθυνη δήλωση είναι ψευδή ή ανακριβή, ή</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ii) αν δεν υποβληθούν στο προκαθορισμένο χρονικό διάστημα τα απαιτούμενα πρωτότυπα ή αντίγραφα, των παραπάνω δικαιολογητικών, ή</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β) Η Οικονομική Επιτροπή είτε κατακυρώνει, είτε ματαιώνει τη σύμβαση, σύμφωνα με τις διατάξεις των άρθρων 105 και 106 του Ν. 4412/2016.</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w:t>
      </w:r>
      <w:r w:rsidRPr="00A41860">
        <w:rPr>
          <w:rFonts w:ascii="Times New Roman" w:hAnsi="Times New Roman" w:cs="Times New Roman"/>
          <w:sz w:val="22"/>
          <w:szCs w:val="22"/>
        </w:rPr>
        <w:lastRenderedPageBreak/>
        <w:t>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031071" w:rsidRPr="00A41860" w:rsidRDefault="00031071" w:rsidP="00031071">
      <w:pPr>
        <w:jc w:val="both"/>
        <w:rPr>
          <w:rFonts w:ascii="Times New Roman" w:hAnsi="Times New Roman" w:cs="Times New Roman"/>
          <w:sz w:val="22"/>
          <w:szCs w:val="22"/>
        </w:rPr>
      </w:pPr>
      <w:r w:rsidRPr="00A41860">
        <w:rPr>
          <w:rFonts w:ascii="Times New Roman" w:hAnsi="Times New Roman" w:cs="Times New Roman"/>
          <w:sz w:val="22"/>
          <w:szCs w:val="22"/>
        </w:rPr>
        <w:t xml:space="preserve">Η αναθέτουσα αρχή κοινοποιεί την απόφαση κατακύρωσης στον προσωρινό ανάδοχο, εφόσον ο τελευταίος υποβάλει </w:t>
      </w:r>
      <w:proofErr w:type="spellStart"/>
      <w:r w:rsidRPr="00A41860">
        <w:rPr>
          <w:rFonts w:ascii="Times New Roman" w:hAnsi="Times New Roman" w:cs="Times New Roman"/>
          <w:sz w:val="22"/>
          <w:szCs w:val="22"/>
        </w:rPr>
        <w:t>επικαιροποιημένα</w:t>
      </w:r>
      <w:proofErr w:type="spellEnd"/>
      <w:r w:rsidRPr="00A41860">
        <w:rPr>
          <w:rFonts w:ascii="Times New Roman" w:hAnsi="Times New Roman" w:cs="Times New Roman"/>
          <w:sz w:val="22"/>
          <w:szCs w:val="22"/>
        </w:rPr>
        <w:t xml:space="preserve"> τα δικαιολογητικά του άρθρου 80 και μόνον στην περίπτωση της άσκησης προδικαστικής προσφυγής και ενδίκων μέσων κατά της απόφασης κατακύρωσης, έπειτα από σχετική πρόσκληση».</w:t>
      </w:r>
    </w:p>
    <w:p w:rsidR="00031071" w:rsidRPr="00A41860" w:rsidRDefault="00031071"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προστασίας και από τις αποφάσεις αναστολών επί αυτών, ο προσωρινός ανάδοχος υποβάλει </w:t>
      </w:r>
      <w:proofErr w:type="spellStart"/>
      <w:r w:rsidRPr="00A41860">
        <w:rPr>
          <w:rFonts w:ascii="Times New Roman" w:hAnsi="Times New Roman" w:cs="Times New Roman"/>
          <w:sz w:val="22"/>
          <w:szCs w:val="22"/>
        </w:rPr>
        <w:t>επικαιροποιημένα</w:t>
      </w:r>
      <w:proofErr w:type="spellEnd"/>
      <w:r w:rsidRPr="00A41860">
        <w:rPr>
          <w:rFonts w:ascii="Times New Roman" w:hAnsi="Times New Roman" w:cs="Times New Roman"/>
          <w:sz w:val="22"/>
          <w:szCs w:val="22"/>
        </w:rPr>
        <w:t xml:space="preserve">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3 εργασίμων ημερών από την κοινοποίηση σχετικής έγγραφης ειδικής πρόσκλησης, προσκομίζοντας, και την απαιτούμενη εγγυητική επιστολή καλής εκτέλεσης.</w:t>
      </w:r>
    </w:p>
    <w:p w:rsidR="005C0630" w:rsidRPr="00A41860" w:rsidRDefault="005C0630" w:rsidP="00B60025">
      <w:pPr>
        <w:jc w:val="both"/>
        <w:rPr>
          <w:rFonts w:ascii="Times New Roman" w:hAnsi="Times New Roman" w:cs="Times New Roman"/>
          <w:color w:val="000000"/>
          <w:sz w:val="22"/>
          <w:szCs w:val="22"/>
          <w:shd w:val="clear" w:color="auto" w:fill="FFFFFF"/>
        </w:rPr>
      </w:pPr>
      <w:r w:rsidRPr="00A41860">
        <w:rPr>
          <w:rFonts w:ascii="Times New Roman" w:hAnsi="Times New Roman" w:cs="Times New Roman"/>
          <w:color w:val="000000"/>
          <w:sz w:val="22"/>
          <w:szCs w:val="22"/>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5C0630" w:rsidRPr="00A41860" w:rsidRDefault="005C0630" w:rsidP="00B60025">
      <w:pPr>
        <w:jc w:val="both"/>
        <w:rPr>
          <w:rFonts w:ascii="Times New Roman" w:hAnsi="Times New Roman" w:cs="Times New Roman"/>
          <w:color w:val="000000"/>
          <w:sz w:val="22"/>
          <w:szCs w:val="22"/>
          <w:shd w:val="clear" w:color="auto" w:fill="FFFFFF"/>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12: Δικαιούμενοι συμμετοχής στον διαγωνισμό</w:t>
      </w:r>
    </w:p>
    <w:p w:rsidR="00641C4F" w:rsidRPr="00641C4F" w:rsidRDefault="00641C4F" w:rsidP="00641C4F">
      <w:pPr>
        <w:jc w:val="both"/>
        <w:rPr>
          <w:rFonts w:ascii="Times New Roman" w:hAnsi="Times New Roman" w:cs="Times New Roman"/>
          <w:sz w:val="22"/>
          <w:szCs w:val="22"/>
        </w:rPr>
      </w:pPr>
      <w:r w:rsidRPr="00641C4F">
        <w:rPr>
          <w:rFonts w:ascii="Times New Roman" w:hAnsi="Times New Roman" w:cs="Times New Roman"/>
          <w:sz w:val="22"/>
          <w:szCs w:val="22"/>
        </w:rPr>
        <w:t>1. Στο διαγωνισμό μπορούν να συμμετάσχουν όλα τα φυσικά ή νομικά πρόσωπα ή ενώσεις αυτών σύμφωνα με το άρθρο 25 παρ. 1 του ν. 4412/2016, που ασκούν επαγγελματική δραστηριότητα σχετική με το αντικείμενο της εν λόγω διακήρυξης</w:t>
      </w:r>
    </w:p>
    <w:p w:rsidR="00641C4F" w:rsidRPr="00641C4F" w:rsidRDefault="00641C4F" w:rsidP="00641C4F">
      <w:pPr>
        <w:jc w:val="both"/>
        <w:rPr>
          <w:rFonts w:ascii="Times New Roman" w:hAnsi="Times New Roman" w:cs="Times New Roman"/>
          <w:sz w:val="22"/>
          <w:szCs w:val="22"/>
        </w:rPr>
      </w:pPr>
      <w:r w:rsidRPr="00641C4F">
        <w:rPr>
          <w:rFonts w:ascii="Times New Roman" w:hAnsi="Times New Roman" w:cs="Times New Roman"/>
          <w:sz w:val="22"/>
          <w:szCs w:val="22"/>
        </w:rPr>
        <w:t>2. Οι ενώσεις οικονομικών φορέων συμμετέχουν υπό τους όρους των παρ. 2, 3 και 4 του άρθρου 19 του Ν. 4412/2016.</w:t>
      </w:r>
    </w:p>
    <w:p w:rsidR="00641C4F" w:rsidRPr="00641C4F" w:rsidRDefault="00641C4F" w:rsidP="00641C4F">
      <w:pPr>
        <w:jc w:val="both"/>
        <w:rPr>
          <w:rFonts w:ascii="Times New Roman" w:hAnsi="Times New Roman" w:cs="Times New Roman"/>
          <w:sz w:val="22"/>
          <w:szCs w:val="22"/>
        </w:rPr>
      </w:pPr>
      <w:r w:rsidRPr="00641C4F">
        <w:rPr>
          <w:rFonts w:ascii="Times New Roman" w:hAnsi="Times New Roman" w:cs="Times New Roman"/>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5C0630" w:rsidRPr="00A41860" w:rsidRDefault="00641C4F" w:rsidP="00641C4F">
      <w:pPr>
        <w:jc w:val="both"/>
        <w:rPr>
          <w:rFonts w:ascii="Times New Roman" w:hAnsi="Times New Roman" w:cs="Times New Roman"/>
          <w:sz w:val="22"/>
          <w:szCs w:val="22"/>
        </w:rPr>
      </w:pPr>
      <w:r w:rsidRPr="00641C4F">
        <w:rPr>
          <w:rFonts w:ascii="Times New Roman" w:hAnsi="Times New Roman" w:cs="Times New Roman"/>
          <w:sz w:val="22"/>
          <w:szCs w:val="22"/>
        </w:rPr>
        <w:t>3. Οικονομικός φορέας συμμετέχει είτε μεμονωμένα είτε ως μέλος ένωσης.</w:t>
      </w: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13: Λόγοι αποκλεισμού</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1. Όταν υπάρ</w:t>
      </w:r>
      <w:r w:rsidR="00610280" w:rsidRPr="00A41860">
        <w:rPr>
          <w:rFonts w:ascii="Times New Roman" w:hAnsi="Times New Roman" w:cs="Times New Roman"/>
          <w:sz w:val="22"/>
          <w:szCs w:val="22"/>
        </w:rPr>
        <w:t xml:space="preserve">χει εις βάρος του αμετάκλητη </w:t>
      </w:r>
      <w:r w:rsidRPr="00A41860">
        <w:rPr>
          <w:rFonts w:ascii="Times New Roman" w:hAnsi="Times New Roman" w:cs="Times New Roman"/>
          <w:sz w:val="22"/>
          <w:szCs w:val="22"/>
        </w:rPr>
        <w:t>καταδικαστική απόφαση για έναν από τους ακόλουθους λόγους:</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w:t>
      </w:r>
      <w:r w:rsidRPr="00A41860">
        <w:rPr>
          <w:rFonts w:ascii="Times New Roman" w:hAnsi="Times New Roman" w:cs="Times New Roman"/>
          <w:sz w:val="22"/>
          <w:szCs w:val="22"/>
        </w:rPr>
        <w:lastRenderedPageBreak/>
        <w:t>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Η υποχρέωση του προηγούμενου εδαφίου αφορά ιδίως:</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αα) στις περιπτώσεις εταιρειών περιορισμένης ευθύνης (Ε.Π.Ε.) και προσωπικών εταιρειών (Ο.Ε. και Ε.Ε.), τους διαχειριστές,</w:t>
      </w:r>
    </w:p>
    <w:p w:rsidR="005C0630" w:rsidRPr="00A41860" w:rsidRDefault="005C0630" w:rsidP="001963C7">
      <w:pPr>
        <w:jc w:val="both"/>
        <w:rPr>
          <w:rFonts w:ascii="Times New Roman" w:hAnsi="Times New Roman" w:cs="Times New Roman"/>
          <w:sz w:val="22"/>
          <w:szCs w:val="22"/>
        </w:rPr>
      </w:pPr>
      <w:proofErr w:type="spellStart"/>
      <w:r w:rsidRPr="00A41860">
        <w:rPr>
          <w:rFonts w:ascii="Times New Roman" w:hAnsi="Times New Roman" w:cs="Times New Roman"/>
          <w:sz w:val="22"/>
          <w:szCs w:val="22"/>
        </w:rPr>
        <w:t>ββ</w:t>
      </w:r>
      <w:proofErr w:type="spellEnd"/>
      <w:r w:rsidRPr="00A41860">
        <w:rPr>
          <w:rFonts w:ascii="Times New Roman" w:hAnsi="Times New Roman" w:cs="Times New Roman"/>
          <w:sz w:val="22"/>
          <w:szCs w:val="22"/>
        </w:rPr>
        <w:t>) στις περιπτώσεις ανωνύμων εταιρειών (Α.Ε.), τον Διευθύνοντα Σύμβουλο, καθώς και όλα τα μέλη του Διοικητικού Συμβουλίου.</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7932F8" w:rsidRDefault="005C0630" w:rsidP="001963C7">
      <w:pPr>
        <w:jc w:val="both"/>
        <w:rPr>
          <w:rFonts w:ascii="Times New Roman" w:hAnsi="Times New Roman" w:cs="Times New Roman"/>
          <w:sz w:val="22"/>
          <w:szCs w:val="22"/>
          <w:shd w:val="clear" w:color="auto" w:fill="FFFFFF"/>
        </w:rPr>
      </w:pPr>
      <w:r w:rsidRPr="00A41860">
        <w:rPr>
          <w:rFonts w:ascii="Times New Roman" w:hAnsi="Times New Roman" w:cs="Times New Roman"/>
          <w:sz w:val="22"/>
          <w:szCs w:val="22"/>
        </w:rPr>
        <w:t xml:space="preserve">3. </w:t>
      </w:r>
      <w:r w:rsidR="00483C75" w:rsidRPr="00A41860">
        <w:rPr>
          <w:rFonts w:ascii="Times New Roman" w:hAnsi="Times New Roman" w:cs="Times New Roman"/>
          <w:sz w:val="22"/>
          <w:szCs w:val="22"/>
          <w:shd w:val="clear" w:color="auto" w:fill="FFFFFF"/>
        </w:rPr>
        <w:t>Γ</w:t>
      </w:r>
      <w:r w:rsidR="00483C75" w:rsidRPr="00A41860">
        <w:rPr>
          <w:rStyle w:val="ac"/>
          <w:rFonts w:ascii="Times New Roman" w:hAnsi="Times New Roman" w:cs="Times New Roman"/>
          <w:b w:val="0"/>
          <w:sz w:val="22"/>
          <w:szCs w:val="22"/>
          <w:bdr w:val="none" w:sz="0" w:space="0" w:color="auto" w:frame="1"/>
          <w:shd w:val="clear" w:color="auto" w:fill="FFFFFF"/>
        </w:rPr>
        <w:t>νωρίζει ή μπορεί να αποδείξει με τα κατάλληλα μέσα ότι έχουν επιβληθεί σε βάρος του οικονομικού φορέα,</w:t>
      </w:r>
      <w:r w:rsidR="00483C75" w:rsidRPr="00A41860">
        <w:rPr>
          <w:rFonts w:ascii="Times New Roman" w:hAnsi="Times New Roman" w:cs="Times New Roman"/>
          <w:sz w:val="22"/>
          <w:szCs w:val="22"/>
          <w:shd w:val="clear" w:color="auto" w:fill="FFFFFF"/>
        </w:rPr>
        <w:t> </w:t>
      </w:r>
      <w:r w:rsidR="00483C75" w:rsidRPr="00A41860">
        <w:rPr>
          <w:rStyle w:val="ac"/>
          <w:rFonts w:ascii="Times New Roman" w:hAnsi="Times New Roman" w:cs="Times New Roman"/>
          <w:b w:val="0"/>
          <w:sz w:val="22"/>
          <w:szCs w:val="22"/>
          <w:bdr w:val="none" w:sz="0" w:space="0" w:color="auto" w:frame="1"/>
          <w:shd w:val="clear" w:color="auto" w:fill="FFFFFF"/>
        </w:rPr>
        <w:t xml:space="preserve">μέσα σε χρονικό διάστημα δύο (2) ετών πριν από την ημερομηνία λήξης της προθεσμίας υποβολής προσφοράς ή αίτησης συμμετοχής: αα) </w:t>
      </w:r>
      <w:r w:rsidR="00483C75" w:rsidRPr="00A41860">
        <w:rPr>
          <w:rFonts w:ascii="Times New Roman" w:hAnsi="Times New Roman" w:cs="Times New Roman"/>
          <w:sz w:val="22"/>
          <w:szCs w:val="22"/>
          <w:shd w:val="clear" w:color="auto" w:fill="FFFFFF"/>
        </w:rPr>
        <w:t xml:space="preserve">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00483C75" w:rsidRPr="00A41860">
        <w:rPr>
          <w:rStyle w:val="ac"/>
          <w:rFonts w:ascii="Times New Roman" w:hAnsi="Times New Roman" w:cs="Times New Roman"/>
          <w:b w:val="0"/>
          <w:sz w:val="22"/>
          <w:szCs w:val="22"/>
          <w:bdr w:val="none" w:sz="0" w:space="0" w:color="auto" w:frame="1"/>
          <w:shd w:val="clear" w:color="auto" w:fill="FFFFFF"/>
        </w:rPr>
        <w:t>ββ</w:t>
      </w:r>
      <w:proofErr w:type="spellEnd"/>
      <w:r w:rsidR="00483C75" w:rsidRPr="00A41860">
        <w:rPr>
          <w:rStyle w:val="ac"/>
          <w:rFonts w:ascii="Times New Roman" w:hAnsi="Times New Roman" w:cs="Times New Roman"/>
          <w:b w:val="0"/>
          <w:sz w:val="22"/>
          <w:szCs w:val="22"/>
          <w:bdr w:val="none" w:sz="0" w:space="0" w:color="auto" w:frame="1"/>
          <w:shd w:val="clear" w:color="auto" w:fill="FFFFFF"/>
        </w:rPr>
        <w:t xml:space="preserve">) </w:t>
      </w:r>
      <w:r w:rsidR="00483C75" w:rsidRPr="00A41860">
        <w:rPr>
          <w:rFonts w:ascii="Times New Roman" w:hAnsi="Times New Roman" w:cs="Times New Roman"/>
          <w:sz w:val="22"/>
          <w:szCs w:val="22"/>
          <w:shd w:val="clear" w:color="auto" w:fill="FFFFFF"/>
        </w:rPr>
        <w:t xml:space="preserve">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00483C75" w:rsidRPr="00A41860">
        <w:rPr>
          <w:rStyle w:val="ac"/>
          <w:rFonts w:ascii="Times New Roman" w:hAnsi="Times New Roman" w:cs="Times New Roman"/>
          <w:b w:val="0"/>
          <w:sz w:val="22"/>
          <w:szCs w:val="22"/>
          <w:bdr w:val="none" w:sz="0" w:space="0" w:color="auto" w:frame="1"/>
          <w:shd w:val="clear" w:color="auto" w:fill="FFFFFF"/>
        </w:rPr>
        <w:t>αα΄</w:t>
      </w:r>
      <w:proofErr w:type="spellEnd"/>
      <w:r w:rsidR="00483C75" w:rsidRPr="00A41860">
        <w:rPr>
          <w:rStyle w:val="ac"/>
          <w:rFonts w:ascii="Times New Roman" w:hAnsi="Times New Roman" w:cs="Times New Roman"/>
          <w:b w:val="0"/>
          <w:sz w:val="22"/>
          <w:szCs w:val="22"/>
          <w:bdr w:val="none" w:sz="0" w:space="0" w:color="auto" w:frame="1"/>
          <w:shd w:val="clear" w:color="auto" w:fill="FFFFFF"/>
        </w:rPr>
        <w:t xml:space="preserve"> και </w:t>
      </w:r>
      <w:proofErr w:type="spellStart"/>
      <w:r w:rsidR="00483C75" w:rsidRPr="00A41860">
        <w:rPr>
          <w:rStyle w:val="ac"/>
          <w:rFonts w:ascii="Times New Roman" w:hAnsi="Times New Roman" w:cs="Times New Roman"/>
          <w:b w:val="0"/>
          <w:sz w:val="22"/>
          <w:szCs w:val="22"/>
          <w:bdr w:val="none" w:sz="0" w:space="0" w:color="auto" w:frame="1"/>
          <w:shd w:val="clear" w:color="auto" w:fill="FFFFFF"/>
        </w:rPr>
        <w:t>ββ΄</w:t>
      </w:r>
      <w:proofErr w:type="spellEnd"/>
      <w:r w:rsidR="00483C75" w:rsidRPr="00A41860">
        <w:rPr>
          <w:rStyle w:val="ac"/>
          <w:rFonts w:ascii="Times New Roman" w:hAnsi="Times New Roman" w:cs="Times New Roman"/>
          <w:b w:val="0"/>
          <w:sz w:val="22"/>
          <w:szCs w:val="22"/>
          <w:bdr w:val="none" w:sz="0" w:space="0" w:color="auto" w:frame="1"/>
          <w:shd w:val="clear" w:color="auto" w:fill="FFFFFF"/>
        </w:rPr>
        <w:t xml:space="preserve"> </w:t>
      </w:r>
      <w:r w:rsidR="00483C75" w:rsidRPr="00A41860">
        <w:rPr>
          <w:rFonts w:ascii="Times New Roman" w:hAnsi="Times New Roman" w:cs="Times New Roman"/>
          <w:sz w:val="22"/>
          <w:szCs w:val="22"/>
          <w:shd w:val="clear" w:color="auto" w:fill="FFFFFF"/>
        </w:rPr>
        <w:t>κυρώσεις πρέπει να έχουν αποκτήσει τελεσίδικη και δεσμευτική ισχύ.</w:t>
      </w:r>
    </w:p>
    <w:p w:rsidR="005C0630" w:rsidRPr="00A41860" w:rsidRDefault="005C0630" w:rsidP="001963C7">
      <w:pPr>
        <w:jc w:val="both"/>
        <w:rPr>
          <w:rFonts w:ascii="Times New Roman" w:hAnsi="Times New Roman" w:cs="Times New Roman"/>
          <w:sz w:val="22"/>
          <w:szCs w:val="22"/>
        </w:rPr>
      </w:pPr>
      <w:r w:rsidRPr="00A41860">
        <w:rPr>
          <w:rFonts w:ascii="Times New Roman" w:hAnsi="Times New Roman" w:cs="Times New Roman"/>
          <w:sz w:val="22"/>
          <w:szCs w:val="22"/>
        </w:rPr>
        <w:t xml:space="preserve">4. Αποκλείεται από τη συμμετοχή στη διαδικασία σύναψης δημόσιας σύμβασης (διαγωνισμό), οικονομικός φορέας σε οποιαδήποτε από τις ακόλουθες καταστάσεις: </w:t>
      </w:r>
    </w:p>
    <w:p w:rsidR="005C0630" w:rsidRPr="00A41860" w:rsidRDefault="005C0630" w:rsidP="00295799">
      <w:pPr>
        <w:ind w:left="284"/>
        <w:jc w:val="both"/>
        <w:rPr>
          <w:rFonts w:ascii="Times New Roman" w:hAnsi="Times New Roman" w:cs="Times New Roman"/>
          <w:sz w:val="22"/>
          <w:szCs w:val="22"/>
        </w:rPr>
      </w:pPr>
      <w:r w:rsidRPr="00A41860">
        <w:rPr>
          <w:rFonts w:ascii="Times New Roman" w:hAnsi="Times New Roman" w:cs="Times New Roman"/>
          <w:sz w:val="22"/>
          <w:szCs w:val="22"/>
        </w:rPr>
        <w:t>α) δεν τηρεί τις υποχρεώσεις του που απορρέουν από τις διατάξεις της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4412/16,</w:t>
      </w:r>
    </w:p>
    <w:p w:rsidR="005C0630" w:rsidRPr="00A41860" w:rsidRDefault="005C0630" w:rsidP="00295799">
      <w:pPr>
        <w:ind w:left="284"/>
        <w:jc w:val="both"/>
        <w:rPr>
          <w:rFonts w:ascii="Times New Roman" w:hAnsi="Times New Roman" w:cs="Times New Roman"/>
          <w:sz w:val="22"/>
          <w:szCs w:val="22"/>
        </w:rPr>
      </w:pPr>
      <w:r w:rsidRPr="00A41860">
        <w:rPr>
          <w:rFonts w:ascii="Times New Roman" w:hAnsi="Times New Roman" w:cs="Times New Roman"/>
          <w:sz w:val="22"/>
          <w:szCs w:val="22"/>
        </w:rPr>
        <w:t>β) Έχει ληξιπρόθεσμες οφειλές είτε στο Δήμο Καρπενησίου, είτε στην έδρα δραστηριότητας του οικονομικού φορέα</w:t>
      </w:r>
    </w:p>
    <w:p w:rsidR="00997D98" w:rsidRPr="00B17ABD" w:rsidRDefault="00997D98" w:rsidP="001963C7">
      <w:pPr>
        <w:jc w:val="both"/>
        <w:rPr>
          <w:rFonts w:ascii="Times New Roman" w:hAnsi="Times New Roman" w:cs="Times New Roman"/>
          <w:sz w:val="22"/>
          <w:szCs w:val="22"/>
        </w:rPr>
      </w:pPr>
      <w:r>
        <w:rPr>
          <w:rFonts w:ascii="Times New Roman" w:hAnsi="Times New Roman" w:cs="Times New Roman"/>
          <w:sz w:val="22"/>
          <w:szCs w:val="22"/>
        </w:rPr>
        <w:t xml:space="preserve">      </w:t>
      </w:r>
    </w:p>
    <w:p w:rsidR="005C0630" w:rsidRPr="00A41860" w:rsidRDefault="005C0630" w:rsidP="001963C7">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14: Εγγυήσεις συμμετοχής</w:t>
      </w:r>
    </w:p>
    <w:p w:rsidR="003C5811" w:rsidRPr="003C5811" w:rsidRDefault="003C5811" w:rsidP="003C5811">
      <w:pPr>
        <w:rPr>
          <w:rFonts w:ascii="Times New Roman" w:hAnsi="Times New Roman" w:cs="Times New Roman"/>
          <w:sz w:val="22"/>
          <w:szCs w:val="22"/>
        </w:rPr>
      </w:pPr>
      <w:r w:rsidRPr="003C5811">
        <w:rPr>
          <w:rFonts w:ascii="Times New Roman" w:hAnsi="Times New Roman" w:cs="Times New Roman"/>
          <w:sz w:val="22"/>
          <w:szCs w:val="22"/>
        </w:rPr>
        <w:t>Σύμφωνα με το άρθρο  72 (παρ. 1α)  του Ν.4412/16 δεν απαιτείται εγγυητική επιστολή συμμετοχής</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 xml:space="preserve">Άρθρο 15: ΤΕΥΔ </w:t>
      </w:r>
    </w:p>
    <w:p w:rsidR="005C0630" w:rsidRPr="00A41860" w:rsidRDefault="005C0630" w:rsidP="005B430F">
      <w:pPr>
        <w:spacing w:after="120" w:line="300" w:lineRule="auto"/>
        <w:jc w:val="both"/>
        <w:rPr>
          <w:rFonts w:ascii="Times New Roman" w:hAnsi="Times New Roman" w:cs="Times New Roman"/>
          <w:sz w:val="22"/>
          <w:szCs w:val="22"/>
          <w:u w:val="single"/>
        </w:rPr>
      </w:pPr>
      <w:r w:rsidRPr="00A41860">
        <w:rPr>
          <w:rFonts w:ascii="Times New Roman" w:hAnsi="Times New Roman" w:cs="Times New Roman"/>
          <w:sz w:val="22"/>
          <w:szCs w:val="22"/>
        </w:rPr>
        <w:t xml:space="preserve"> Τυποποιημένο έντυπο Υπεύθυνης Δήλωσης (Τ.Ε.Υ.Δ) του άρθρου 79 παρ 4  του Ν.4412/16 . </w:t>
      </w:r>
    </w:p>
    <w:p w:rsidR="00E17ED6" w:rsidRPr="00A41860" w:rsidRDefault="005C0630" w:rsidP="007402B2">
      <w:pPr>
        <w:spacing w:after="120"/>
        <w:jc w:val="both"/>
        <w:rPr>
          <w:rFonts w:ascii="Times New Roman" w:hAnsi="Times New Roman" w:cs="Times New Roman"/>
          <w:i/>
          <w:iCs/>
          <w:sz w:val="22"/>
          <w:szCs w:val="22"/>
        </w:rPr>
      </w:pPr>
      <w:r w:rsidRPr="00A41860">
        <w:rPr>
          <w:rFonts w:ascii="Times New Roman" w:hAnsi="Times New Roman" w:cs="Times New Roman"/>
          <w:sz w:val="22"/>
          <w:szCs w:val="22"/>
          <w:u w:val="single"/>
        </w:rPr>
        <w:t>Σημείωση1</w:t>
      </w:r>
      <w:r w:rsidRPr="00A41860">
        <w:rPr>
          <w:rFonts w:ascii="Times New Roman" w:hAnsi="Times New Roman" w:cs="Times New Roman"/>
          <w:sz w:val="22"/>
          <w:szCs w:val="22"/>
        </w:rPr>
        <w:t xml:space="preserve">: </w:t>
      </w:r>
      <w:r w:rsidR="00E17ED6" w:rsidRPr="00A41860">
        <w:rPr>
          <w:rFonts w:ascii="Times New Roman" w:hAnsi="Times New Roman" w:cs="Times New Roman"/>
          <w:i/>
          <w:iCs/>
          <w:sz w:val="22"/>
          <w:szCs w:val="22"/>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ότι ο οικονομικός φορέας  δεν βρίσκεται στις καταστάσεις του  άρθρου 7 της παρούσας διακήρυξης </w:t>
      </w:r>
    </w:p>
    <w:p w:rsidR="00E17ED6" w:rsidRPr="00A41860" w:rsidRDefault="00E17ED6" w:rsidP="007402B2">
      <w:pPr>
        <w:spacing w:after="120"/>
        <w:jc w:val="both"/>
        <w:rPr>
          <w:rFonts w:ascii="Times New Roman" w:hAnsi="Times New Roman" w:cs="Times New Roman"/>
          <w:i/>
          <w:iCs/>
          <w:sz w:val="22"/>
          <w:szCs w:val="22"/>
        </w:rPr>
      </w:pPr>
      <w:r w:rsidRPr="00A41860">
        <w:rPr>
          <w:rFonts w:ascii="Times New Roman" w:hAnsi="Times New Roman" w:cs="Times New Roman"/>
          <w:i/>
          <w:iCs/>
          <w:sz w:val="22"/>
          <w:szCs w:val="22"/>
        </w:rPr>
        <w:lastRenderedPageBreak/>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16: Δικαιολογητικά (Αποδεικτικά μέσα)</w:t>
      </w: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1. Δικαιολογητικά</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β.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έξι μηνών που προηγούνται της ημερομηνίας του άρθρου 7.</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γ. 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δ. Η πλήρωση των απαιτήσεων του άρθρου 12 και 13 πρέπει να ικανοποιείται από όλα τα μέλη της ένωσης.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ε.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2.   Δικαιολογητικά μη συνδρομής λόγων αποκλεισμού του άρθρου 13</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b/>
          <w:bCs/>
          <w:sz w:val="22"/>
          <w:szCs w:val="22"/>
        </w:rPr>
        <w:t>α)</w:t>
      </w:r>
      <w:r w:rsidRPr="00A41860">
        <w:rPr>
          <w:rFonts w:ascii="Times New Roman" w:hAnsi="Times New Roman" w:cs="Times New Roman"/>
          <w:sz w:val="22"/>
          <w:szCs w:val="22"/>
        </w:rPr>
        <w:t xml:space="preserve"> για την παράγραφο 1 του άρθρου 13 της παρούσας: απόσπασμα του σχετικού μητρώου (</w:t>
      </w:r>
      <w:r w:rsidRPr="00A41860">
        <w:rPr>
          <w:rFonts w:ascii="Times New Roman" w:hAnsi="Times New Roman" w:cs="Times New Roman"/>
          <w:b/>
          <w:bCs/>
          <w:sz w:val="22"/>
          <w:szCs w:val="22"/>
        </w:rPr>
        <w:t>ποινικο</w:t>
      </w:r>
      <w:r w:rsidRPr="00A41860">
        <w:rPr>
          <w:rFonts w:ascii="Times New Roman" w:hAnsi="Times New Roman" w:cs="Times New Roman"/>
          <w:sz w:val="22"/>
          <w:szCs w:val="22"/>
        </w:rPr>
        <w:t xml:space="preserve">ύ </w:t>
      </w:r>
      <w:r w:rsidRPr="00A41860">
        <w:rPr>
          <w:rFonts w:ascii="Times New Roman" w:hAnsi="Times New Roman" w:cs="Times New Roman"/>
          <w:b/>
          <w:bCs/>
          <w:sz w:val="22"/>
          <w:szCs w:val="22"/>
        </w:rPr>
        <w:t>μητρώου</w:t>
      </w:r>
      <w:r w:rsidRPr="00A41860">
        <w:rPr>
          <w:rFonts w:ascii="Times New Roman" w:hAnsi="Times New Roman" w:cs="Times New Roman"/>
          <w:sz w:val="22"/>
          <w:szCs w:val="22"/>
        </w:rPr>
        <w:t>)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13.</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b/>
          <w:bCs/>
          <w:sz w:val="22"/>
          <w:szCs w:val="22"/>
        </w:rPr>
        <w:t>β)</w:t>
      </w:r>
      <w:r w:rsidRPr="00A41860">
        <w:rPr>
          <w:rFonts w:ascii="Times New Roman" w:hAnsi="Times New Roman" w:cs="Times New Roman"/>
          <w:sz w:val="22"/>
          <w:szCs w:val="22"/>
        </w:rPr>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A41860">
        <w:rPr>
          <w:rFonts w:ascii="Times New Roman" w:hAnsi="Times New Roman" w:cs="Times New Roman"/>
          <w:b/>
          <w:bCs/>
          <w:sz w:val="22"/>
          <w:szCs w:val="22"/>
        </w:rPr>
        <w:t>φορολογική ενημερότητα</w:t>
      </w:r>
      <w:r w:rsidRPr="00A41860">
        <w:rPr>
          <w:rFonts w:ascii="Times New Roman" w:hAnsi="Times New Roman" w:cs="Times New Roman"/>
          <w:sz w:val="22"/>
          <w:szCs w:val="22"/>
        </w:rPr>
        <w:t>) και στην καταβολή των εισφορών κοινωνικής ασφάλισης (</w:t>
      </w:r>
      <w:r w:rsidRPr="00A41860">
        <w:rPr>
          <w:rFonts w:ascii="Times New Roman" w:hAnsi="Times New Roman" w:cs="Times New Roman"/>
          <w:b/>
          <w:bCs/>
          <w:sz w:val="22"/>
          <w:szCs w:val="22"/>
        </w:rPr>
        <w:t>ασφαλιστική ενημερότητα</w:t>
      </w:r>
      <w:r w:rsidRPr="00A41860">
        <w:rPr>
          <w:rFonts w:ascii="Times New Roman" w:hAnsi="Times New Roman" w:cs="Times New Roman"/>
          <w:sz w:val="22"/>
          <w:szCs w:val="22"/>
        </w:rPr>
        <w:t>), σύμφωνα με την ισχύουσα νομοθεσία του κράτους εγκατάστασης ή την ελληνική νομοθεσία αντίστοιχα.</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Για τους οικονομικούς φορείς που είναι εγκατεστημένοι στην Ελλάδα τα σχετικά δικαιολογητικά είναι:</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w:t>
      </w:r>
      <w:r w:rsidRPr="00A41860">
        <w:rPr>
          <w:rFonts w:ascii="Times New Roman" w:hAnsi="Times New Roman" w:cs="Times New Roman"/>
          <w:sz w:val="22"/>
          <w:szCs w:val="22"/>
          <w:lang w:val="en-US"/>
        </w:rPr>
        <w:t>i</w:t>
      </w:r>
      <w:r w:rsidRPr="00A41860">
        <w:rPr>
          <w:rFonts w:ascii="Times New Roman" w:hAnsi="Times New Roman" w:cs="Times New Roman"/>
          <w:sz w:val="22"/>
          <w:szCs w:val="22"/>
        </w:rPr>
        <w:t>) φορολογική ενημερότητα που εκδίδεται από το Υπουργείο Οικονομικών για τον οικονομικό φορέα,</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w:t>
      </w:r>
      <w:proofErr w:type="spellStart"/>
      <w:r w:rsidRPr="00A41860">
        <w:rPr>
          <w:rFonts w:ascii="Times New Roman" w:hAnsi="Times New Roman" w:cs="Times New Roman"/>
          <w:sz w:val="22"/>
          <w:szCs w:val="22"/>
        </w:rPr>
        <w:t>ιι</w:t>
      </w:r>
      <w:proofErr w:type="spellEnd"/>
      <w:r w:rsidRPr="00A41860">
        <w:rPr>
          <w:rFonts w:ascii="Times New Roman" w:hAnsi="Times New Roman" w:cs="Times New Roman"/>
          <w:sz w:val="22"/>
          <w:szCs w:val="22"/>
        </w:rPr>
        <w:t>) ασφαλιστική ενημερότητα που εκδίδεται από την αρμόδια κατά περίπτωση Αρχή και αφορά τόσο την κύρια όσο και την επικουρική ασφάλιση.</w:t>
      </w:r>
    </w:p>
    <w:p w:rsidR="005C0630" w:rsidRPr="00A41860" w:rsidRDefault="005C0630" w:rsidP="004B6470">
      <w:pPr>
        <w:jc w:val="both"/>
        <w:rPr>
          <w:rFonts w:ascii="Times New Roman" w:hAnsi="Times New Roman" w:cs="Times New Roman"/>
          <w:sz w:val="22"/>
          <w:szCs w:val="22"/>
        </w:rPr>
      </w:pPr>
      <w:r w:rsidRPr="00A41860">
        <w:rPr>
          <w:rFonts w:ascii="Times New Roman" w:hAnsi="Times New Roman" w:cs="Times New Roman"/>
          <w:sz w:val="22"/>
          <w:szCs w:val="22"/>
        </w:rPr>
        <w:t xml:space="preserve">Το πιστοποιητικό ασφαλιστικής ενημερότητας αφορά όλα τα ταμεία στα οποία καταβάλλονται εισφορές </w:t>
      </w:r>
      <w:r w:rsidRPr="00A41860">
        <w:rPr>
          <w:rFonts w:ascii="Times New Roman" w:hAnsi="Times New Roman" w:cs="Times New Roman"/>
          <w:b/>
          <w:bCs/>
          <w:sz w:val="22"/>
          <w:szCs w:val="22"/>
        </w:rPr>
        <w:t>από τον εργοδότη για όλους τους απασχολούμενους με οποιαδήποτε σχέση εργασίας στην επιχείρηση του συμμετέχοντος, συμπεριλαμβανομένων των εργοδοτών και των διοικούντων</w:t>
      </w:r>
      <w:r w:rsidRPr="00A41860">
        <w:rPr>
          <w:rFonts w:ascii="Times New Roman" w:hAnsi="Times New Roman" w:cs="Times New Roman"/>
          <w:sz w:val="22"/>
          <w:szCs w:val="22"/>
        </w:rPr>
        <w:t>,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συμπεριλαμβανομένων των εργοδοτών και των διοικούντων (δηλαδή των μελών του Δ.Σ. για την Α.Ε., του Διαχειριστή των Ε.Π.Ε., όλων των εταίρων για τις Ο.Ε. και Ε.Ε.), θα προκύπτει κατά κανόνα: α) από το καταστατικό (για τους εργοδότες και τους διοικούντες) και β) κατάσταση προσωπικού κατά ειδικότητα στην οποία θα εμφαίνεται ο ασφαλιστικός οργανισμός που είναι ασφαλισμένος ο κάθε απασχολούμενος στην επιχείρηση ή τυχόν ισοδύναμα έγγραφα κάθε επιχείρησης, ανάλογα με την χώρα στην οποία έχει την έδρα της. Σε περίπτωση που η κατάσταση προσωπικού σε κάποια χώρα δεν θεωρείται από αρμόδια αρχή τότε ο συμμετέχων πρέπει να υποβάλλει μαζί με την κατάσταση προσωπικού και την ένορκη δήλωση ενώπιον δικαστικής ή διοικητικής αρχής ή συμβολαιογράφου ή όποιας άλλης αρμόδιας αρχής της χώρας που έχει την έδρα της η επιχείρηση, με την οποία θα βεβαιώνεται το περιεχόμενο της κατάστασης προσωπικού. Σε χώρες που δεν προβλέπεται ένορκη δήλωση μπορεί να αντικατασταθεί με υπεύθυνη δήλωση. Τα έγγραφα αυτά θα υποβάλλονται μαζί με τα πιστοποιητικά της παραγράφου αυτής.</w:t>
      </w:r>
    </w:p>
    <w:p w:rsidR="005C0630" w:rsidRPr="00A41860" w:rsidRDefault="005C0630" w:rsidP="00B2583E">
      <w:pPr>
        <w:jc w:val="both"/>
        <w:rPr>
          <w:rFonts w:ascii="Times New Roman" w:hAnsi="Times New Roman" w:cs="Times New Roman"/>
          <w:sz w:val="22"/>
          <w:szCs w:val="22"/>
        </w:rPr>
      </w:pPr>
      <w:r w:rsidRPr="00A41860">
        <w:rPr>
          <w:rFonts w:ascii="Times New Roman" w:hAnsi="Times New Roman" w:cs="Times New Roman"/>
          <w:b/>
          <w:bCs/>
          <w:sz w:val="22"/>
          <w:szCs w:val="22"/>
        </w:rPr>
        <w:t>γ)</w:t>
      </w:r>
      <w:r w:rsidR="00C6383A" w:rsidRPr="00A41860">
        <w:rPr>
          <w:rFonts w:ascii="Times New Roman" w:hAnsi="Times New Roman" w:cs="Times New Roman"/>
          <w:b/>
          <w:bCs/>
          <w:sz w:val="22"/>
          <w:szCs w:val="22"/>
        </w:rPr>
        <w:t xml:space="preserve"> </w:t>
      </w:r>
      <w:r w:rsidRPr="00A41860">
        <w:rPr>
          <w:rFonts w:ascii="Times New Roman" w:hAnsi="Times New Roman" w:cs="Times New Roman"/>
          <w:sz w:val="22"/>
          <w:szCs w:val="22"/>
        </w:rPr>
        <w:t xml:space="preserve">για την παράγραφο </w:t>
      </w:r>
      <w:r w:rsidR="008265A4" w:rsidRPr="00A41860">
        <w:rPr>
          <w:rFonts w:ascii="Times New Roman" w:hAnsi="Times New Roman" w:cs="Times New Roman"/>
          <w:sz w:val="22"/>
          <w:szCs w:val="22"/>
        </w:rPr>
        <w:t>4</w:t>
      </w:r>
      <w:r w:rsidRPr="00A41860">
        <w:rPr>
          <w:rFonts w:ascii="Times New Roman" w:hAnsi="Times New Roman" w:cs="Times New Roman"/>
          <w:sz w:val="22"/>
          <w:szCs w:val="22"/>
        </w:rPr>
        <w:t xml:space="preserve"> του άρθρου 13 </w:t>
      </w:r>
      <w:r w:rsidRPr="00A41860">
        <w:rPr>
          <w:rFonts w:ascii="Times New Roman" w:hAnsi="Times New Roman" w:cs="Times New Roman"/>
          <w:b/>
          <w:bCs/>
          <w:sz w:val="22"/>
          <w:szCs w:val="22"/>
        </w:rPr>
        <w:t>Βεβαιώσεις μη οφειλής</w:t>
      </w:r>
      <w:r w:rsidRPr="00A41860">
        <w:rPr>
          <w:rFonts w:ascii="Times New Roman" w:hAnsi="Times New Roman" w:cs="Times New Roman"/>
          <w:sz w:val="22"/>
          <w:szCs w:val="22"/>
        </w:rPr>
        <w:t>, σε ισχύ την ημερομηνία διενέργειας του διαγωνισμού,</w:t>
      </w:r>
    </w:p>
    <w:p w:rsidR="005C0630" w:rsidRPr="00A41860" w:rsidRDefault="005C0630" w:rsidP="00270E30">
      <w:pPr>
        <w:pStyle w:val="a8"/>
        <w:numPr>
          <w:ilvl w:val="0"/>
          <w:numId w:val="16"/>
        </w:numPr>
        <w:ind w:left="567" w:hanging="283"/>
        <w:jc w:val="both"/>
        <w:rPr>
          <w:rFonts w:ascii="Times New Roman" w:hAnsi="Times New Roman" w:cs="Times New Roman"/>
          <w:sz w:val="22"/>
          <w:szCs w:val="22"/>
        </w:rPr>
      </w:pPr>
      <w:r w:rsidRPr="00A41860">
        <w:rPr>
          <w:rFonts w:ascii="Times New Roman" w:hAnsi="Times New Roman" w:cs="Times New Roman"/>
          <w:sz w:val="22"/>
          <w:szCs w:val="22"/>
        </w:rPr>
        <w:lastRenderedPageBreak/>
        <w:t xml:space="preserve">από το Τμήμα Ταμείου του Δήμου Καρπενησίου και είτε στην έδρα του Δήμου </w:t>
      </w:r>
    </w:p>
    <w:p w:rsidR="005C0630" w:rsidRDefault="005C0630" w:rsidP="00270E30">
      <w:pPr>
        <w:pStyle w:val="a8"/>
        <w:numPr>
          <w:ilvl w:val="0"/>
          <w:numId w:val="16"/>
        </w:numPr>
        <w:ind w:left="567" w:hanging="283"/>
        <w:jc w:val="both"/>
        <w:rPr>
          <w:rFonts w:ascii="Times New Roman" w:hAnsi="Times New Roman" w:cs="Times New Roman"/>
          <w:sz w:val="22"/>
          <w:szCs w:val="22"/>
        </w:rPr>
      </w:pPr>
      <w:r w:rsidRPr="00A41860">
        <w:rPr>
          <w:rFonts w:ascii="Times New Roman" w:hAnsi="Times New Roman" w:cs="Times New Roman"/>
          <w:sz w:val="22"/>
          <w:szCs w:val="22"/>
        </w:rPr>
        <w:t>από το Τμήμα Ταμείου του Δήμου της έδρας δραστηριότητας του οικονομικού φορέα.</w:t>
      </w:r>
    </w:p>
    <w:p w:rsidR="005C0630" w:rsidRPr="00A41860" w:rsidRDefault="005C0630" w:rsidP="00F06B9C">
      <w:pPr>
        <w:pStyle w:val="a8"/>
        <w:ind w:left="284"/>
        <w:jc w:val="both"/>
        <w:rPr>
          <w:rFonts w:ascii="Times New Roman" w:hAnsi="Times New Roman" w:cs="Times New Roman"/>
          <w:sz w:val="22"/>
          <w:szCs w:val="22"/>
        </w:rPr>
      </w:pPr>
    </w:p>
    <w:p w:rsidR="005C0630" w:rsidRPr="00A41860" w:rsidRDefault="005C0630" w:rsidP="0014751A">
      <w:pPr>
        <w:pStyle w:val="a8"/>
        <w:ind w:left="0"/>
        <w:jc w:val="both"/>
        <w:rPr>
          <w:rFonts w:ascii="Times New Roman" w:hAnsi="Times New Roman" w:cs="Times New Roman"/>
          <w:sz w:val="22"/>
          <w:szCs w:val="22"/>
        </w:rPr>
      </w:pPr>
      <w:r w:rsidRPr="00A41860">
        <w:rPr>
          <w:rFonts w:ascii="Times New Roman" w:hAnsi="Times New Roman" w:cs="Times New Roman"/>
          <w:sz w:val="22"/>
          <w:szCs w:val="22"/>
        </w:rPr>
        <w:t>Επίσης ως δικαιολο</w:t>
      </w:r>
      <w:r w:rsidR="00BA0631" w:rsidRPr="00A41860">
        <w:rPr>
          <w:rFonts w:ascii="Times New Roman" w:hAnsi="Times New Roman" w:cs="Times New Roman"/>
          <w:sz w:val="22"/>
          <w:szCs w:val="22"/>
        </w:rPr>
        <w:t>γητικό</w:t>
      </w:r>
      <w:r w:rsidRPr="00A41860">
        <w:rPr>
          <w:rFonts w:ascii="Times New Roman" w:hAnsi="Times New Roman" w:cs="Times New Roman"/>
          <w:sz w:val="22"/>
          <w:szCs w:val="22"/>
        </w:rPr>
        <w:t xml:space="preserve"> υποβάλλ</w:t>
      </w:r>
      <w:r w:rsidR="00BA0631" w:rsidRPr="00A41860">
        <w:rPr>
          <w:rFonts w:ascii="Times New Roman" w:hAnsi="Times New Roman" w:cs="Times New Roman"/>
          <w:sz w:val="22"/>
          <w:szCs w:val="22"/>
        </w:rPr>
        <w:t>εται:</w:t>
      </w:r>
      <w:r w:rsidRPr="00A41860">
        <w:rPr>
          <w:rFonts w:ascii="Times New Roman" w:hAnsi="Times New Roman" w:cs="Times New Roman"/>
          <w:sz w:val="22"/>
          <w:szCs w:val="22"/>
        </w:rPr>
        <w:t xml:space="preserve"> </w:t>
      </w:r>
    </w:p>
    <w:p w:rsidR="00FD1576" w:rsidRPr="00FD1576" w:rsidRDefault="00FD1576" w:rsidP="00FD1576">
      <w:pPr>
        <w:autoSpaceDE w:val="0"/>
        <w:autoSpaceDN w:val="0"/>
        <w:adjustRightInd w:val="0"/>
        <w:rPr>
          <w:rFonts w:ascii="Times New Roman" w:hAnsi="Times New Roman" w:cs="Times New Roman"/>
          <w:sz w:val="22"/>
          <w:szCs w:val="22"/>
          <w:lang w:eastAsia="el-GR"/>
        </w:rPr>
      </w:pPr>
      <w:r w:rsidRPr="00FD1576">
        <w:rPr>
          <w:rStyle w:val="1"/>
          <w:rFonts w:ascii="Times New Roman" w:hAnsi="Times New Roman" w:cs="Times New Roman"/>
          <w:b/>
          <w:bCs/>
          <w:sz w:val="22"/>
          <w:szCs w:val="22"/>
          <w:lang w:eastAsia="el-GR"/>
        </w:rPr>
        <w:t>α</w:t>
      </w:r>
      <w:r w:rsidRPr="00FD1576">
        <w:rPr>
          <w:rFonts w:ascii="Times New Roman" w:hAnsi="Times New Roman" w:cs="Times New Roman"/>
          <w:b/>
          <w:bCs/>
          <w:sz w:val="22"/>
          <w:szCs w:val="22"/>
          <w:lang w:eastAsia="el-GR"/>
        </w:rPr>
        <w:t xml:space="preserve"> ) Πιστοποιητικό / βεβαίωση του οικείου επαγγελματικού μητρώου </w:t>
      </w:r>
      <w:r w:rsidRPr="00FD1576">
        <w:rPr>
          <w:rFonts w:ascii="Times New Roman" w:hAnsi="Times New Roman" w:cs="Times New Roman"/>
          <w:sz w:val="22"/>
          <w:szCs w:val="22"/>
          <w:lang w:eastAsia="el-GR"/>
        </w:rPr>
        <w:t>του Παραρτήματος XI του</w:t>
      </w:r>
    </w:p>
    <w:p w:rsidR="00FD1576" w:rsidRPr="00FD1576" w:rsidRDefault="00FD1576" w:rsidP="00FD1576">
      <w:pPr>
        <w:autoSpaceDE w:val="0"/>
        <w:autoSpaceDN w:val="0"/>
        <w:adjustRightInd w:val="0"/>
        <w:rPr>
          <w:rStyle w:val="1"/>
          <w:rFonts w:ascii="Times New Roman" w:hAnsi="Times New Roman" w:cs="Times New Roman"/>
          <w:sz w:val="22"/>
          <w:szCs w:val="22"/>
          <w:lang w:eastAsia="el-GR"/>
        </w:rPr>
      </w:pPr>
      <w:r w:rsidRPr="00FD1576">
        <w:rPr>
          <w:rFonts w:ascii="Times New Roman" w:hAnsi="Times New Roman" w:cs="Times New Roman"/>
          <w:sz w:val="22"/>
          <w:szCs w:val="22"/>
        </w:rPr>
        <w:t>Προσαρτήματος Α' του ν. 4412/2016, έκδοσης τελευταίου εξαμήνου πριν από την ημερομηνία  κοινοποίησης της έγγραφης ειδοποίησης του άρθρου 19 με το οποίο να πιστοποιείται η εγγραφή τους σε αυτό και το ειδικό επάγγελμά τους.</w:t>
      </w:r>
    </w:p>
    <w:p w:rsidR="00FD1576" w:rsidRPr="00FD1576" w:rsidRDefault="00FD1576" w:rsidP="00FD1576">
      <w:pPr>
        <w:pStyle w:val="7"/>
        <w:shd w:val="clear" w:color="auto" w:fill="auto"/>
        <w:tabs>
          <w:tab w:val="left" w:pos="567"/>
        </w:tabs>
        <w:spacing w:before="0" w:line="240" w:lineRule="auto"/>
        <w:ind w:right="20" w:firstLine="0"/>
        <w:jc w:val="both"/>
        <w:rPr>
          <w:rStyle w:val="1"/>
          <w:rFonts w:ascii="Times New Roman" w:hAnsi="Times New Roman" w:cs="Times New Roman"/>
          <w:color w:val="FF0000"/>
          <w:sz w:val="22"/>
          <w:szCs w:val="22"/>
        </w:rPr>
      </w:pPr>
      <w:r w:rsidRPr="00FD1576">
        <w:rPr>
          <w:rStyle w:val="1"/>
          <w:rFonts w:ascii="Times New Roman" w:hAnsi="Times New Roman" w:cs="Times New Roman"/>
          <w:b/>
          <w:bCs/>
          <w:sz w:val="22"/>
          <w:szCs w:val="22"/>
        </w:rPr>
        <w:t>β)</w:t>
      </w:r>
      <w:r w:rsidRPr="00FD1576">
        <w:rPr>
          <w:rStyle w:val="fontstyle21"/>
          <w:rFonts w:ascii="Times New Roman" w:hAnsi="Times New Roman" w:cs="Times New Roman"/>
          <w:color w:val="auto"/>
          <w:sz w:val="22"/>
          <w:szCs w:val="22"/>
        </w:rPr>
        <w:t xml:space="preserve"> </w:t>
      </w:r>
      <w:r w:rsidRPr="00FD1576">
        <w:rPr>
          <w:rStyle w:val="1"/>
          <w:rFonts w:ascii="Times New Roman" w:hAnsi="Times New Roman" w:cs="Times New Roman"/>
          <w:color w:val="auto"/>
          <w:sz w:val="22"/>
          <w:szCs w:val="22"/>
        </w:rPr>
        <w:t>Τα προβλεπόμενα της</w:t>
      </w:r>
      <w:r w:rsidR="00D87CCB">
        <w:rPr>
          <w:rFonts w:ascii="Times New Roman" w:hAnsi="Times New Roman" w:cs="Times New Roman"/>
          <w:sz w:val="22"/>
          <w:szCs w:val="22"/>
        </w:rPr>
        <w:t xml:space="preserve"> αρ.:37/2018</w:t>
      </w:r>
      <w:r w:rsidRPr="00FD1576">
        <w:rPr>
          <w:rFonts w:ascii="Times New Roman" w:hAnsi="Times New Roman" w:cs="Times New Roman"/>
          <w:sz w:val="22"/>
          <w:szCs w:val="22"/>
        </w:rPr>
        <w:t xml:space="preserve"> μελέτη</w:t>
      </w:r>
      <w:r w:rsidR="00D87CCB">
        <w:rPr>
          <w:rFonts w:ascii="Times New Roman" w:hAnsi="Times New Roman" w:cs="Times New Roman"/>
          <w:sz w:val="22"/>
          <w:szCs w:val="22"/>
        </w:rPr>
        <w:t>ς</w:t>
      </w:r>
      <w:r w:rsidRPr="00FD1576">
        <w:rPr>
          <w:rFonts w:ascii="Times New Roman" w:hAnsi="Times New Roman" w:cs="Times New Roman"/>
          <w:sz w:val="22"/>
          <w:szCs w:val="22"/>
        </w:rPr>
        <w:t xml:space="preserve"> της Διεύθυνσης Τεχνικών Υπηρεσιών του Δήμου Καρπενησίου</w:t>
      </w:r>
      <w:r w:rsidRPr="00FD1576">
        <w:rPr>
          <w:rStyle w:val="1"/>
          <w:rFonts w:ascii="Times New Roman" w:hAnsi="Times New Roman" w:cs="Times New Roman"/>
          <w:color w:val="auto"/>
          <w:sz w:val="22"/>
          <w:szCs w:val="22"/>
        </w:rPr>
        <w:t>.</w:t>
      </w:r>
    </w:p>
    <w:p w:rsidR="00FD1576" w:rsidRPr="00FD1576" w:rsidRDefault="00FD1576" w:rsidP="00FD1576">
      <w:pPr>
        <w:autoSpaceDE w:val="0"/>
        <w:autoSpaceDN w:val="0"/>
        <w:adjustRightInd w:val="0"/>
        <w:rPr>
          <w:rFonts w:ascii="Times New Roman" w:hAnsi="Times New Roman" w:cs="Times New Roman"/>
          <w:b/>
          <w:bCs/>
          <w:sz w:val="22"/>
          <w:szCs w:val="22"/>
          <w:lang w:eastAsia="el-GR"/>
        </w:rPr>
      </w:pPr>
      <w:r w:rsidRPr="00FD1576">
        <w:rPr>
          <w:rFonts w:ascii="Times New Roman" w:hAnsi="Times New Roman" w:cs="Times New Roman"/>
          <w:b/>
          <w:bCs/>
          <w:sz w:val="22"/>
          <w:szCs w:val="22"/>
          <w:lang w:eastAsia="el-GR"/>
        </w:rPr>
        <w:t xml:space="preserve">γ) </w:t>
      </w:r>
      <w:r w:rsidRPr="00FD1576">
        <w:rPr>
          <w:rFonts w:ascii="Times New Roman" w:hAnsi="Times New Roman" w:cs="Times New Roman"/>
          <w:sz w:val="22"/>
          <w:szCs w:val="22"/>
          <w:lang w:eastAsia="el-GR"/>
        </w:rPr>
        <w:t>Φωτοαντίγραφα</w:t>
      </w:r>
      <w:r w:rsidRPr="00FD1576">
        <w:rPr>
          <w:rFonts w:ascii="Times New Roman" w:hAnsi="Times New Roman" w:cs="Times New Roman"/>
          <w:b/>
          <w:bCs/>
          <w:sz w:val="22"/>
          <w:szCs w:val="22"/>
          <w:lang w:eastAsia="el-GR"/>
        </w:rPr>
        <w:t xml:space="preserve"> των αδειών κυκλοφορίας </w:t>
      </w:r>
      <w:r w:rsidRPr="00FD1576">
        <w:rPr>
          <w:rFonts w:ascii="Times New Roman" w:hAnsi="Times New Roman" w:cs="Times New Roman"/>
          <w:sz w:val="22"/>
          <w:szCs w:val="22"/>
          <w:lang w:eastAsia="el-GR"/>
        </w:rPr>
        <w:t>των οχημάτων-μηχανημάτων</w:t>
      </w:r>
      <w:r w:rsidRPr="00FD1576">
        <w:rPr>
          <w:rFonts w:ascii="Times New Roman" w:hAnsi="Times New Roman" w:cs="Times New Roman"/>
          <w:b/>
          <w:bCs/>
          <w:sz w:val="22"/>
          <w:szCs w:val="22"/>
          <w:lang w:eastAsia="el-GR"/>
        </w:rPr>
        <w:t>.</w:t>
      </w:r>
    </w:p>
    <w:p w:rsidR="00FD1576" w:rsidRPr="00FD1576" w:rsidRDefault="00FD1576" w:rsidP="00FD1576">
      <w:pPr>
        <w:autoSpaceDE w:val="0"/>
        <w:autoSpaceDN w:val="0"/>
        <w:adjustRightInd w:val="0"/>
        <w:rPr>
          <w:rFonts w:ascii="Times New Roman" w:hAnsi="Times New Roman" w:cs="Times New Roman"/>
          <w:b/>
          <w:bCs/>
          <w:sz w:val="22"/>
          <w:szCs w:val="22"/>
          <w:lang w:eastAsia="el-GR"/>
        </w:rPr>
      </w:pPr>
      <w:r w:rsidRPr="00FD1576">
        <w:rPr>
          <w:rFonts w:ascii="Times New Roman" w:hAnsi="Times New Roman" w:cs="Times New Roman"/>
          <w:b/>
          <w:bCs/>
          <w:sz w:val="22"/>
          <w:szCs w:val="22"/>
          <w:lang w:eastAsia="el-GR"/>
        </w:rPr>
        <w:t xml:space="preserve">δ) </w:t>
      </w:r>
      <w:r w:rsidRPr="00FD1576">
        <w:rPr>
          <w:rFonts w:ascii="Times New Roman" w:hAnsi="Times New Roman" w:cs="Times New Roman"/>
          <w:sz w:val="22"/>
          <w:szCs w:val="22"/>
          <w:lang w:eastAsia="el-GR"/>
        </w:rPr>
        <w:t>Φωτοαντίγραφα</w:t>
      </w:r>
      <w:r w:rsidRPr="00FD1576">
        <w:rPr>
          <w:rFonts w:ascii="Times New Roman" w:hAnsi="Times New Roman" w:cs="Times New Roman"/>
          <w:b/>
          <w:bCs/>
          <w:sz w:val="22"/>
          <w:szCs w:val="22"/>
          <w:lang w:eastAsia="el-GR"/>
        </w:rPr>
        <w:t xml:space="preserve"> των ασφαλίστρων </w:t>
      </w:r>
      <w:r w:rsidRPr="00FD1576">
        <w:rPr>
          <w:rFonts w:ascii="Times New Roman" w:hAnsi="Times New Roman" w:cs="Times New Roman"/>
          <w:sz w:val="22"/>
          <w:szCs w:val="22"/>
          <w:lang w:eastAsia="el-GR"/>
        </w:rPr>
        <w:t>των οχημάτων-μηχανημάτων</w:t>
      </w:r>
      <w:r w:rsidRPr="00FD1576">
        <w:rPr>
          <w:rFonts w:ascii="Times New Roman" w:hAnsi="Times New Roman" w:cs="Times New Roman"/>
          <w:b/>
          <w:bCs/>
          <w:sz w:val="22"/>
          <w:szCs w:val="22"/>
          <w:lang w:eastAsia="el-GR"/>
        </w:rPr>
        <w:t>.</w:t>
      </w:r>
    </w:p>
    <w:p w:rsidR="00FD1576" w:rsidRPr="00FD1576" w:rsidRDefault="00FD1576" w:rsidP="00FD1576">
      <w:pPr>
        <w:autoSpaceDE w:val="0"/>
        <w:autoSpaceDN w:val="0"/>
        <w:adjustRightInd w:val="0"/>
        <w:rPr>
          <w:rFonts w:ascii="Times New Roman" w:hAnsi="Times New Roman" w:cs="Times New Roman"/>
          <w:b/>
          <w:bCs/>
          <w:sz w:val="22"/>
          <w:szCs w:val="22"/>
          <w:lang w:eastAsia="el-GR"/>
        </w:rPr>
      </w:pPr>
      <w:r w:rsidRPr="00FD1576">
        <w:rPr>
          <w:rFonts w:ascii="Times New Roman" w:hAnsi="Times New Roman" w:cs="Times New Roman"/>
          <w:b/>
          <w:bCs/>
          <w:sz w:val="22"/>
          <w:szCs w:val="22"/>
          <w:lang w:eastAsia="el-GR"/>
        </w:rPr>
        <w:t xml:space="preserve">ε) </w:t>
      </w:r>
      <w:r w:rsidRPr="00FD1576">
        <w:rPr>
          <w:rFonts w:ascii="Times New Roman" w:hAnsi="Times New Roman" w:cs="Times New Roman"/>
          <w:sz w:val="22"/>
          <w:szCs w:val="22"/>
          <w:lang w:eastAsia="el-GR"/>
        </w:rPr>
        <w:t>Απόδειξη καταβολής – εξόφλησης</w:t>
      </w:r>
      <w:r w:rsidRPr="00FD1576">
        <w:rPr>
          <w:rFonts w:ascii="Times New Roman" w:hAnsi="Times New Roman" w:cs="Times New Roman"/>
          <w:b/>
          <w:bCs/>
          <w:sz w:val="22"/>
          <w:szCs w:val="22"/>
          <w:lang w:eastAsia="el-GR"/>
        </w:rPr>
        <w:t xml:space="preserve"> των τελών κυκλοφορίας </w:t>
      </w:r>
      <w:r w:rsidRPr="00FD1576">
        <w:rPr>
          <w:rFonts w:ascii="Times New Roman" w:hAnsi="Times New Roman" w:cs="Times New Roman"/>
          <w:sz w:val="22"/>
          <w:szCs w:val="22"/>
          <w:lang w:eastAsia="el-GR"/>
        </w:rPr>
        <w:t>των οχημάτων-μηχανημάτων</w:t>
      </w:r>
      <w:r w:rsidRPr="00FD1576">
        <w:rPr>
          <w:rFonts w:ascii="Times New Roman" w:hAnsi="Times New Roman" w:cs="Times New Roman"/>
          <w:b/>
          <w:bCs/>
          <w:sz w:val="22"/>
          <w:szCs w:val="22"/>
          <w:lang w:eastAsia="el-GR"/>
        </w:rPr>
        <w:t>.</w:t>
      </w:r>
    </w:p>
    <w:p w:rsidR="00FD1576" w:rsidRPr="00FD1576" w:rsidRDefault="00FD1576" w:rsidP="00FD1576">
      <w:pPr>
        <w:autoSpaceDE w:val="0"/>
        <w:autoSpaceDN w:val="0"/>
        <w:adjustRightInd w:val="0"/>
        <w:rPr>
          <w:rFonts w:ascii="Times New Roman" w:hAnsi="Times New Roman" w:cs="Times New Roman"/>
          <w:b/>
          <w:bCs/>
          <w:sz w:val="22"/>
          <w:szCs w:val="22"/>
          <w:lang w:eastAsia="el-GR"/>
        </w:rPr>
      </w:pPr>
      <w:r w:rsidRPr="00FD1576">
        <w:rPr>
          <w:rFonts w:ascii="Times New Roman" w:hAnsi="Times New Roman" w:cs="Times New Roman"/>
          <w:b/>
          <w:bCs/>
          <w:sz w:val="22"/>
          <w:szCs w:val="22"/>
          <w:lang w:eastAsia="el-GR"/>
        </w:rPr>
        <w:t>Στ) Άδεια χειριστή Μ.Ε.</w:t>
      </w:r>
    </w:p>
    <w:p w:rsidR="005C0630" w:rsidRPr="00A41860" w:rsidRDefault="005C0630" w:rsidP="00A03928">
      <w:pPr>
        <w:autoSpaceDE w:val="0"/>
        <w:autoSpaceDN w:val="0"/>
        <w:adjustRightInd w:val="0"/>
        <w:rPr>
          <w:rFonts w:ascii="Times New Roman" w:hAnsi="Times New Roman" w:cs="Times New Roman"/>
          <w:sz w:val="22"/>
          <w:szCs w:val="22"/>
          <w:lang w:eastAsia="el-GR"/>
        </w:rPr>
      </w:pP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Αν το κράτος-μέλος ή χώρα δεν εκδίδει τα υπό των </w:t>
      </w:r>
      <w:proofErr w:type="spellStart"/>
      <w:r w:rsidRPr="00A41860">
        <w:rPr>
          <w:rFonts w:ascii="Times New Roman" w:hAnsi="Times New Roman" w:cs="Times New Roman"/>
          <w:sz w:val="22"/>
          <w:szCs w:val="22"/>
        </w:rPr>
        <w:t>περ</w:t>
      </w:r>
      <w:proofErr w:type="spellEnd"/>
      <w:r w:rsidRPr="00A41860">
        <w:rPr>
          <w:rFonts w:ascii="Times New Roman" w:hAnsi="Times New Roman" w:cs="Times New Roman"/>
          <w:sz w:val="22"/>
          <w:szCs w:val="22"/>
        </w:rPr>
        <w:t xml:space="preserve">. (α) </w:t>
      </w:r>
      <w:r w:rsidR="00ED3311" w:rsidRPr="00A41860">
        <w:rPr>
          <w:rFonts w:ascii="Times New Roman" w:hAnsi="Times New Roman" w:cs="Times New Roman"/>
          <w:sz w:val="22"/>
          <w:szCs w:val="22"/>
        </w:rPr>
        <w:t>έως</w:t>
      </w:r>
      <w:r w:rsidRPr="00A41860">
        <w:rPr>
          <w:rFonts w:ascii="Times New Roman" w:hAnsi="Times New Roman" w:cs="Times New Roman"/>
          <w:sz w:val="22"/>
          <w:szCs w:val="22"/>
        </w:rPr>
        <w:t xml:space="preserve"> (δ)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5C0630" w:rsidRPr="00A41860" w:rsidRDefault="005C0630" w:rsidP="0048528C">
      <w:pPr>
        <w:pStyle w:val="a3"/>
        <w:jc w:val="both"/>
        <w:rPr>
          <w:rFonts w:ascii="Times New Roman" w:hAnsi="Times New Roman" w:cs="Times New Roman"/>
          <w:sz w:val="22"/>
          <w:szCs w:val="22"/>
        </w:rPr>
      </w:pPr>
    </w:p>
    <w:p w:rsidR="005C0630" w:rsidRPr="00A41860" w:rsidRDefault="005C0630" w:rsidP="0048528C">
      <w:pPr>
        <w:pStyle w:val="a3"/>
        <w:jc w:val="both"/>
        <w:rPr>
          <w:rFonts w:ascii="Times New Roman" w:hAnsi="Times New Roman" w:cs="Times New Roman"/>
          <w:sz w:val="22"/>
          <w:szCs w:val="22"/>
        </w:rPr>
      </w:pPr>
      <w:r w:rsidRPr="00A41860">
        <w:rPr>
          <w:rFonts w:ascii="Times New Roman" w:hAnsi="Times New Roman" w:cs="Times New Roman"/>
          <w:sz w:val="22"/>
          <w:szCs w:val="22"/>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5C0630" w:rsidRPr="00A41860" w:rsidRDefault="005C0630" w:rsidP="0048528C">
      <w:pPr>
        <w:pStyle w:val="a3"/>
        <w:jc w:val="both"/>
        <w:rPr>
          <w:rFonts w:ascii="Times New Roman" w:hAnsi="Times New Roman" w:cs="Times New Roman"/>
          <w:sz w:val="22"/>
          <w:szCs w:val="22"/>
        </w:rPr>
      </w:pPr>
      <w:r w:rsidRPr="00A41860">
        <w:rPr>
          <w:rFonts w:ascii="Times New Roman" w:hAnsi="Times New Roman" w:cs="Times New Roman"/>
          <w:sz w:val="22"/>
          <w:szCs w:val="22"/>
        </w:rPr>
        <w:t>1. Απλά αντίγραφα δημοσίων εγγράφων</w:t>
      </w:r>
    </w:p>
    <w:p w:rsidR="005C0630" w:rsidRPr="00A41860" w:rsidRDefault="005C0630" w:rsidP="0048528C">
      <w:pPr>
        <w:pStyle w:val="a3"/>
        <w:jc w:val="both"/>
        <w:rPr>
          <w:rFonts w:ascii="Times New Roman" w:hAnsi="Times New Roman" w:cs="Times New Roman"/>
          <w:sz w:val="22"/>
          <w:szCs w:val="22"/>
        </w:rPr>
      </w:pPr>
      <w:r w:rsidRPr="00A41860">
        <w:rPr>
          <w:rFonts w:ascii="Times New Roman" w:hAnsi="Times New Roman" w:cs="Times New Roman"/>
          <w:sz w:val="22"/>
          <w:szCs w:val="22"/>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A41860">
        <w:rPr>
          <w:rFonts w:ascii="Times New Roman" w:hAnsi="Times New Roman" w:cs="Times New Roman"/>
          <w:sz w:val="22"/>
          <w:szCs w:val="22"/>
        </w:rPr>
        <w:t>κ.ο.κ</w:t>
      </w:r>
      <w:proofErr w:type="spellEnd"/>
      <w:r w:rsidRPr="00A41860">
        <w:rPr>
          <w:rFonts w:ascii="Times New Roman" w:hAnsi="Times New Roman" w:cs="Times New Roman"/>
          <w:sz w:val="22"/>
          <w:szCs w:val="22"/>
        </w:rPr>
        <w:t>.), για τα οποία συνεχίζει να υφίσταται η υποχρέωση υποβολής επικυρωμένων αντιγράφων.</w:t>
      </w:r>
    </w:p>
    <w:p w:rsidR="005C0630" w:rsidRPr="00A41860" w:rsidRDefault="005C0630" w:rsidP="0048528C">
      <w:pPr>
        <w:pStyle w:val="a3"/>
        <w:jc w:val="both"/>
        <w:rPr>
          <w:rFonts w:ascii="Times New Roman" w:hAnsi="Times New Roman" w:cs="Times New Roman"/>
          <w:sz w:val="22"/>
          <w:szCs w:val="22"/>
        </w:rPr>
      </w:pPr>
      <w:r w:rsidRPr="00A41860">
        <w:rPr>
          <w:rFonts w:ascii="Times New Roman" w:hAnsi="Times New Roman" w:cs="Times New Roman"/>
          <w:sz w:val="22"/>
          <w:szCs w:val="22"/>
        </w:rPr>
        <w:t>2. Απλά αντίγραφα αλλοδαπών δημοσίων εγγράφων</w:t>
      </w:r>
    </w:p>
    <w:p w:rsidR="005C0630" w:rsidRPr="00A41860" w:rsidRDefault="005C0630" w:rsidP="0048528C">
      <w:pPr>
        <w:pStyle w:val="a3"/>
        <w:jc w:val="both"/>
        <w:rPr>
          <w:rFonts w:ascii="Times New Roman" w:hAnsi="Times New Roman" w:cs="Times New Roman"/>
          <w:sz w:val="22"/>
          <w:szCs w:val="22"/>
        </w:rPr>
      </w:pPr>
      <w:r w:rsidRPr="00A41860">
        <w:rPr>
          <w:rFonts w:ascii="Times New Roman" w:hAnsi="Times New Roman" w:cs="Times New Roman"/>
          <w:sz w:val="22"/>
          <w:szCs w:val="22"/>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w:t>
      </w:r>
    </w:p>
    <w:p w:rsidR="005C0630" w:rsidRPr="00A41860" w:rsidRDefault="005C0630" w:rsidP="0048528C">
      <w:pPr>
        <w:pStyle w:val="a3"/>
        <w:jc w:val="both"/>
        <w:rPr>
          <w:rFonts w:ascii="Times New Roman" w:hAnsi="Times New Roman" w:cs="Times New Roman"/>
          <w:sz w:val="22"/>
          <w:szCs w:val="22"/>
        </w:rPr>
      </w:pPr>
      <w:r w:rsidRPr="00A41860">
        <w:rPr>
          <w:rFonts w:ascii="Times New Roman" w:hAnsi="Times New Roman" w:cs="Times New Roman"/>
          <w:sz w:val="22"/>
          <w:szCs w:val="22"/>
        </w:rPr>
        <w:t>3. Απλά αντίγραφα ιδιωτικών εγγράφων</w:t>
      </w:r>
    </w:p>
    <w:p w:rsidR="005C0630" w:rsidRPr="00A41860" w:rsidRDefault="005C0630" w:rsidP="0048528C">
      <w:pPr>
        <w:pStyle w:val="a3"/>
        <w:jc w:val="both"/>
        <w:rPr>
          <w:rFonts w:ascii="Times New Roman" w:hAnsi="Times New Roman" w:cs="Times New Roman"/>
          <w:sz w:val="22"/>
          <w:szCs w:val="22"/>
        </w:rPr>
      </w:pPr>
      <w:r w:rsidRPr="00A41860">
        <w:rPr>
          <w:rFonts w:ascii="Times New Roman" w:hAnsi="Times New Roman" w:cs="Times New Roman"/>
          <w:sz w:val="22"/>
          <w:szCs w:val="22"/>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C0630" w:rsidRPr="00A41860" w:rsidRDefault="005C0630" w:rsidP="0048528C">
      <w:pPr>
        <w:pStyle w:val="a3"/>
        <w:jc w:val="both"/>
        <w:rPr>
          <w:rFonts w:ascii="Times New Roman" w:hAnsi="Times New Roman" w:cs="Times New Roman"/>
          <w:sz w:val="22"/>
          <w:szCs w:val="22"/>
        </w:rPr>
      </w:pPr>
      <w:r w:rsidRPr="00A41860">
        <w:rPr>
          <w:rFonts w:ascii="Times New Roman" w:hAnsi="Times New Roman" w:cs="Times New Roman"/>
          <w:sz w:val="22"/>
          <w:szCs w:val="22"/>
        </w:rPr>
        <w:t>4. Πρωτότυπα έγγραφα και επικυρωμένα αντίγραφα</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17: Χρόνος ισχύος προσφορών</w:t>
      </w:r>
    </w:p>
    <w:p w:rsidR="005C0630" w:rsidRPr="00A41860" w:rsidRDefault="005C0630" w:rsidP="006B7705">
      <w:pPr>
        <w:autoSpaceDE w:val="0"/>
        <w:autoSpaceDN w:val="0"/>
        <w:adjustRightInd w:val="0"/>
        <w:rPr>
          <w:rFonts w:ascii="Times New Roman" w:hAnsi="Times New Roman" w:cs="Times New Roman"/>
          <w:sz w:val="22"/>
          <w:szCs w:val="22"/>
          <w:lang w:eastAsia="el-GR"/>
        </w:rPr>
      </w:pPr>
      <w:r w:rsidRPr="00A41860">
        <w:rPr>
          <w:rFonts w:ascii="Times New Roman" w:hAnsi="Times New Roman" w:cs="Times New Roman"/>
          <w:sz w:val="22"/>
          <w:szCs w:val="22"/>
          <w:lang w:eastAsia="el-GR"/>
        </w:rPr>
        <w:t xml:space="preserve">Οι προσφορές θα ισχύουν και θα δεσμεύουν τους οικονομικούς φορείς για </w:t>
      </w:r>
      <w:r w:rsidRPr="00A41860">
        <w:rPr>
          <w:rFonts w:ascii="Times New Roman" w:hAnsi="Times New Roman" w:cs="Times New Roman"/>
          <w:b/>
          <w:bCs/>
          <w:sz w:val="22"/>
          <w:szCs w:val="22"/>
          <w:lang w:eastAsia="el-GR"/>
        </w:rPr>
        <w:t xml:space="preserve">έξι (6) μήνες </w:t>
      </w:r>
      <w:r w:rsidRPr="00A41860">
        <w:rPr>
          <w:rFonts w:ascii="Times New Roman" w:hAnsi="Times New Roman" w:cs="Times New Roman"/>
          <w:sz w:val="22"/>
          <w:szCs w:val="22"/>
          <w:lang w:eastAsia="el-GR"/>
        </w:rPr>
        <w:t>από την</w:t>
      </w:r>
    </w:p>
    <w:p w:rsidR="005C0630" w:rsidRPr="00A41860" w:rsidRDefault="005C0630" w:rsidP="006B7705">
      <w:pPr>
        <w:autoSpaceDE w:val="0"/>
        <w:autoSpaceDN w:val="0"/>
        <w:adjustRightInd w:val="0"/>
        <w:rPr>
          <w:rFonts w:ascii="Times New Roman" w:hAnsi="Times New Roman" w:cs="Times New Roman"/>
          <w:sz w:val="22"/>
          <w:szCs w:val="22"/>
          <w:lang w:eastAsia="el-GR"/>
        </w:rPr>
      </w:pPr>
      <w:r w:rsidRPr="00A41860">
        <w:rPr>
          <w:rFonts w:ascii="Times New Roman" w:hAnsi="Times New Roman" w:cs="Times New Roman"/>
          <w:sz w:val="22"/>
          <w:szCs w:val="22"/>
          <w:lang w:eastAsia="el-GR"/>
        </w:rPr>
        <w:t>επόμενη της καταληκτικής ημερομηνίας υποβολής προσφορών.</w:t>
      </w:r>
    </w:p>
    <w:p w:rsidR="005C0630" w:rsidRPr="00A41860" w:rsidRDefault="005C0630" w:rsidP="006B7705">
      <w:pPr>
        <w:autoSpaceDE w:val="0"/>
        <w:autoSpaceDN w:val="0"/>
        <w:adjustRightInd w:val="0"/>
        <w:rPr>
          <w:rFonts w:ascii="Times New Roman" w:hAnsi="Times New Roman" w:cs="Times New Roman"/>
          <w:sz w:val="22"/>
          <w:szCs w:val="22"/>
          <w:lang w:eastAsia="el-GR"/>
        </w:rPr>
      </w:pPr>
      <w:r w:rsidRPr="00A41860">
        <w:rPr>
          <w:rFonts w:ascii="Times New Roman" w:hAnsi="Times New Roman" w:cs="Times New Roman"/>
          <w:sz w:val="22"/>
          <w:szCs w:val="22"/>
          <w:lang w:eastAsia="el-GR"/>
        </w:rPr>
        <w:lastRenderedPageBreak/>
        <w:t>Προσφορά που ορίζει χρόνο ισχύος μικρότερο από αυτόν που προβλέπεται στο παρόν άρθρο</w:t>
      </w:r>
    </w:p>
    <w:p w:rsidR="005C0630" w:rsidRPr="00A41860" w:rsidRDefault="005C0630" w:rsidP="006B7705">
      <w:pPr>
        <w:autoSpaceDE w:val="0"/>
        <w:autoSpaceDN w:val="0"/>
        <w:adjustRightInd w:val="0"/>
        <w:rPr>
          <w:rFonts w:ascii="Times New Roman" w:hAnsi="Times New Roman" w:cs="Times New Roman"/>
          <w:sz w:val="22"/>
          <w:szCs w:val="22"/>
          <w:lang w:eastAsia="el-GR"/>
        </w:rPr>
      </w:pPr>
      <w:r w:rsidRPr="00A41860">
        <w:rPr>
          <w:rFonts w:ascii="Times New Roman" w:hAnsi="Times New Roman" w:cs="Times New Roman"/>
          <w:sz w:val="22"/>
          <w:szCs w:val="22"/>
          <w:lang w:eastAsia="el-GR"/>
        </w:rPr>
        <w:t>απορρίπτεται ως απαράδεκτη.</w:t>
      </w:r>
    </w:p>
    <w:p w:rsidR="005C0630" w:rsidRPr="00A41860" w:rsidRDefault="005C0630" w:rsidP="006B7705">
      <w:pPr>
        <w:autoSpaceDE w:val="0"/>
        <w:autoSpaceDN w:val="0"/>
        <w:adjustRightInd w:val="0"/>
        <w:rPr>
          <w:rFonts w:ascii="Times New Roman" w:hAnsi="Times New Roman" w:cs="Times New Roman"/>
          <w:sz w:val="22"/>
          <w:szCs w:val="22"/>
          <w:lang w:eastAsia="el-GR"/>
        </w:rPr>
      </w:pPr>
      <w:r w:rsidRPr="00A41860">
        <w:rPr>
          <w:rFonts w:ascii="Times New Roman" w:hAnsi="Times New Roman" w:cs="Times New Roman"/>
          <w:sz w:val="22"/>
          <w:szCs w:val="22"/>
          <w:lang w:eastAsia="el-GR"/>
        </w:rPr>
        <w:t>Η Αναθέτουσα Αρχή μπορεί, πριν τη λήξη της προσφοράς, να ζητά από τον προσφέροντα να</w:t>
      </w:r>
    </w:p>
    <w:p w:rsidR="005C0630" w:rsidRPr="00A41860" w:rsidRDefault="005C0630" w:rsidP="006B7705">
      <w:pPr>
        <w:autoSpaceDE w:val="0"/>
        <w:autoSpaceDN w:val="0"/>
        <w:adjustRightInd w:val="0"/>
        <w:rPr>
          <w:rFonts w:ascii="Times New Roman" w:hAnsi="Times New Roman" w:cs="Times New Roman"/>
          <w:sz w:val="22"/>
          <w:szCs w:val="22"/>
          <w:lang w:eastAsia="el-GR"/>
        </w:rPr>
      </w:pPr>
      <w:r w:rsidRPr="00A41860">
        <w:rPr>
          <w:rFonts w:ascii="Times New Roman" w:hAnsi="Times New Roman" w:cs="Times New Roman"/>
          <w:sz w:val="22"/>
          <w:szCs w:val="22"/>
          <w:lang w:eastAsia="el-GR"/>
        </w:rPr>
        <w:t>παρατείνει την ισχύ της. Η παράταση μπορεί να λαμβάνει χώρα κατ’ ανώτατο όριο για χρονικό διάστημα</w:t>
      </w:r>
    </w:p>
    <w:p w:rsidR="005C0630" w:rsidRPr="00A41860" w:rsidRDefault="005C0630" w:rsidP="006B7705">
      <w:pPr>
        <w:autoSpaceDE w:val="0"/>
        <w:autoSpaceDN w:val="0"/>
        <w:adjustRightInd w:val="0"/>
        <w:rPr>
          <w:rFonts w:ascii="Times New Roman" w:hAnsi="Times New Roman" w:cs="Times New Roman"/>
          <w:sz w:val="22"/>
          <w:szCs w:val="22"/>
          <w:lang w:eastAsia="el-GR"/>
        </w:rPr>
      </w:pPr>
      <w:r w:rsidRPr="00A41860">
        <w:rPr>
          <w:rFonts w:ascii="Times New Roman" w:hAnsi="Times New Roman" w:cs="Times New Roman"/>
          <w:sz w:val="22"/>
          <w:szCs w:val="22"/>
          <w:lang w:eastAsia="el-GR"/>
        </w:rPr>
        <w:t>ίσο με την ανωτέρω αρχική διάρκεια ισχύος της προσφοράς. Για τους οικονομικούς φορείς που</w:t>
      </w:r>
    </w:p>
    <w:p w:rsidR="005C0630" w:rsidRPr="00A41860" w:rsidRDefault="005C0630" w:rsidP="006B7705">
      <w:pPr>
        <w:autoSpaceDE w:val="0"/>
        <w:autoSpaceDN w:val="0"/>
        <w:adjustRightInd w:val="0"/>
        <w:rPr>
          <w:rFonts w:ascii="Times New Roman" w:hAnsi="Times New Roman" w:cs="Times New Roman"/>
          <w:sz w:val="22"/>
          <w:szCs w:val="22"/>
          <w:lang w:eastAsia="el-GR"/>
        </w:rPr>
      </w:pPr>
      <w:r w:rsidRPr="00A41860">
        <w:rPr>
          <w:rFonts w:ascii="Times New Roman" w:hAnsi="Times New Roman" w:cs="Times New Roman"/>
          <w:sz w:val="22"/>
          <w:szCs w:val="22"/>
          <w:lang w:eastAsia="el-GR"/>
        </w:rPr>
        <w:t>αποδέχονται την παράταση, πριν τη λήξη ισχύος των προσφορών τους, οι προσφορές ισχύουν και τους</w:t>
      </w:r>
    </w:p>
    <w:p w:rsidR="005C0630" w:rsidRPr="00A41860" w:rsidRDefault="005C0630" w:rsidP="006B7705">
      <w:pPr>
        <w:autoSpaceDE w:val="0"/>
        <w:autoSpaceDN w:val="0"/>
        <w:adjustRightInd w:val="0"/>
        <w:rPr>
          <w:rFonts w:ascii="Times New Roman" w:hAnsi="Times New Roman" w:cs="Times New Roman"/>
          <w:sz w:val="22"/>
          <w:szCs w:val="22"/>
          <w:lang w:eastAsia="el-GR"/>
        </w:rPr>
      </w:pPr>
      <w:r w:rsidRPr="00A41860">
        <w:rPr>
          <w:rFonts w:ascii="Times New Roman" w:hAnsi="Times New Roman" w:cs="Times New Roman"/>
          <w:sz w:val="22"/>
          <w:szCs w:val="22"/>
          <w:lang w:eastAsia="el-GR"/>
        </w:rPr>
        <w:t>δεσμεύουν για το επιπλέον αυτό χρονικό διάστημα. Κατά τα λοιπά, εφαρμόζονται οι διατάξεις των</w:t>
      </w:r>
    </w:p>
    <w:p w:rsidR="005C0630" w:rsidRPr="00A41860" w:rsidRDefault="005C0630" w:rsidP="006B7705">
      <w:pPr>
        <w:jc w:val="both"/>
        <w:rPr>
          <w:rFonts w:ascii="Times New Roman" w:hAnsi="Times New Roman" w:cs="Times New Roman"/>
          <w:sz w:val="22"/>
          <w:szCs w:val="22"/>
        </w:rPr>
      </w:pPr>
      <w:r w:rsidRPr="00A41860">
        <w:rPr>
          <w:rFonts w:ascii="Times New Roman" w:hAnsi="Times New Roman" w:cs="Times New Roman"/>
          <w:sz w:val="22"/>
          <w:szCs w:val="22"/>
          <w:lang w:eastAsia="el-GR"/>
        </w:rPr>
        <w:t xml:space="preserve">άρθρων 72 παρ. 1 </w:t>
      </w:r>
      <w:proofErr w:type="spellStart"/>
      <w:r w:rsidRPr="00A41860">
        <w:rPr>
          <w:rFonts w:ascii="Times New Roman" w:hAnsi="Times New Roman" w:cs="Times New Roman"/>
          <w:sz w:val="22"/>
          <w:szCs w:val="22"/>
          <w:lang w:eastAsia="el-GR"/>
        </w:rPr>
        <w:t>περίπτ</w:t>
      </w:r>
      <w:proofErr w:type="spellEnd"/>
      <w:r w:rsidRPr="00A41860">
        <w:rPr>
          <w:rFonts w:ascii="Times New Roman" w:hAnsi="Times New Roman" w:cs="Times New Roman"/>
          <w:sz w:val="22"/>
          <w:szCs w:val="22"/>
          <w:lang w:eastAsia="el-GR"/>
        </w:rPr>
        <w:t>. α και 97 του ν. 4412/2016.</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 xml:space="preserve">Άρθρο 18: Εγγύηση καλής εκτέλεσης </w:t>
      </w:r>
    </w:p>
    <w:p w:rsidR="0055134A" w:rsidRPr="003A530D" w:rsidRDefault="003A530D" w:rsidP="00B60025">
      <w:pPr>
        <w:jc w:val="both"/>
        <w:rPr>
          <w:rFonts w:ascii="Times New Roman" w:hAnsi="Times New Roman" w:cs="Times New Roman"/>
          <w:b/>
          <w:bCs/>
          <w:sz w:val="22"/>
          <w:szCs w:val="22"/>
        </w:rPr>
      </w:pPr>
      <w:r w:rsidRPr="003A530D">
        <w:rPr>
          <w:rFonts w:ascii="Times New Roman" w:hAnsi="Times New Roman" w:cs="Times New Roman"/>
          <w:sz w:val="22"/>
          <w:szCs w:val="22"/>
        </w:rPr>
        <w:t xml:space="preserve">Δεν απαιτείται εγγυητική καλής εκτέλεσης εφόσον το ποσό της σύμβασης είναι κάτω των 20.000,00 € (χωρίς το Φ.Π.Α.)  </w:t>
      </w: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 xml:space="preserve">Άρθρο 19: Ενστάσεις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Η ένσταση υποβάλλεται ενώπιον της Οικονομικής Επιτροπής του Δήμου, η οποία αποφασίζει,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 από το αποφασίζον διοικητικό όργανο.</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Κατά της διακήρυξης ή λοιπών εγγράφων της σύμβασης του άρθρου 2 της παρούσας, χωρεί ένσταση η οποία υποβάλλεται στην Οικονομική Επιτροπή του Δήμου μέχρι πέντε (5) ημέρες πριν από την καταληκτική ημερομηνία υποβολής προσφορών. 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20: Γλώσσα διαδικασίας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Είτε από το αρμόδιο Προξενείο της χώρας του προσφέροντος, είτε με την επίθεση της σφραγίδας ‘’</w:t>
      </w:r>
      <w:proofErr w:type="spellStart"/>
      <w:r w:rsidRPr="00A41860">
        <w:rPr>
          <w:rFonts w:ascii="Times New Roman" w:hAnsi="Times New Roman" w:cs="Times New Roman"/>
          <w:sz w:val="22"/>
          <w:szCs w:val="22"/>
        </w:rPr>
        <w:t>Apostile</w:t>
      </w:r>
      <w:proofErr w:type="spellEnd"/>
      <w:r w:rsidRPr="00A41860">
        <w:rPr>
          <w:rFonts w:ascii="Times New Roman" w:hAnsi="Times New Roman" w:cs="Times New Roman"/>
          <w:sz w:val="22"/>
          <w:szCs w:val="22"/>
        </w:rPr>
        <w:t xml:space="preserve">” σύμφωνα με την συνθήκη της Χάγης της 05-10-61 (που κυρώθηκε με το Ν. 1497/84), ώστε να πιστοποιείται η γνησιότητά τους.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A41860">
        <w:rPr>
          <w:rFonts w:ascii="Times New Roman" w:hAnsi="Times New Roman" w:cs="Times New Roman"/>
          <w:sz w:val="22"/>
          <w:szCs w:val="22"/>
        </w:rPr>
        <w:t>Κ.Πολ.Δ</w:t>
      </w:r>
      <w:proofErr w:type="spellEnd"/>
      <w:r w:rsidRPr="00A41860">
        <w:rPr>
          <w:rFonts w:ascii="Times New Roman" w:hAnsi="Times New Roman" w:cs="Times New Roman"/>
          <w:sz w:val="22"/>
          <w:szCs w:val="22"/>
        </w:rPr>
        <w:t>. και 36 του Κώδικα περί Δικηγόρων, είτε από ορκωτό μεταφραστή της χώρας προέλευσης, αν υφίσταται στη χώρα αυτή τέτοια υπηρεσία.</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A41860">
        <w:rPr>
          <w:rFonts w:ascii="Times New Roman" w:hAnsi="Times New Roman" w:cs="Times New Roman"/>
          <w:sz w:val="22"/>
          <w:szCs w:val="22"/>
        </w:rPr>
        <w:t>Apostile</w:t>
      </w:r>
      <w:proofErr w:type="spellEnd"/>
      <w:r w:rsidRPr="00A41860">
        <w:rPr>
          <w:rFonts w:ascii="Times New Roman" w:hAnsi="Times New Roman" w:cs="Times New Roman"/>
          <w:sz w:val="22"/>
          <w:szCs w:val="22"/>
        </w:rPr>
        <w:t>”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lastRenderedPageBreak/>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21: Δημοσιότητα - Δαπάνες δημοσίευσης</w:t>
      </w:r>
    </w:p>
    <w:p w:rsidR="005C0630" w:rsidRPr="00A41860" w:rsidRDefault="005C0630" w:rsidP="00B63E2D">
      <w:pPr>
        <w:pStyle w:val="10"/>
        <w:shd w:val="clear" w:color="auto" w:fill="auto"/>
        <w:spacing w:after="0" w:line="240" w:lineRule="auto"/>
        <w:ind w:firstLine="0"/>
        <w:jc w:val="both"/>
        <w:rPr>
          <w:rFonts w:ascii="Times New Roman" w:hAnsi="Times New Roman" w:cs="Times New Roman"/>
          <w:sz w:val="22"/>
          <w:szCs w:val="22"/>
        </w:rPr>
      </w:pPr>
      <w:r w:rsidRPr="00A41860">
        <w:rPr>
          <w:rFonts w:ascii="Times New Roman" w:hAnsi="Times New Roman" w:cs="Times New Roman"/>
          <w:sz w:val="22"/>
          <w:szCs w:val="22"/>
        </w:rPr>
        <w:t xml:space="preserve">Περίληψη της παρούσας διακήρυξης θα δημοσιευθεί σε μια τοπική εφημερίδα,  θα τοιχοκολληθεί στον πίνακα ανακοινώσεων του Δήμου και θα αναρτηθεί στο διαδίκτυο </w:t>
      </w:r>
      <w:hyperlink r:id="rId10" w:history="1">
        <w:r w:rsidRPr="00A41860">
          <w:rPr>
            <w:rFonts w:ascii="Times New Roman" w:hAnsi="Times New Roman" w:cs="Times New Roman"/>
            <w:sz w:val="22"/>
            <w:szCs w:val="22"/>
          </w:rPr>
          <w:t xml:space="preserve">(www.diavgeia.gov.gr </w:t>
        </w:r>
      </w:hyperlink>
      <w:r w:rsidRPr="00A41860">
        <w:rPr>
          <w:rFonts w:ascii="Times New Roman" w:hAnsi="Times New Roman" w:cs="Times New Roman"/>
          <w:sz w:val="22"/>
          <w:szCs w:val="22"/>
        </w:rPr>
        <w:t>και</w:t>
      </w:r>
      <w:hyperlink r:id="rId11" w:history="1">
        <w:r w:rsidRPr="00A41860">
          <w:rPr>
            <w:rFonts w:ascii="Times New Roman" w:hAnsi="Times New Roman" w:cs="Times New Roman"/>
            <w:sz w:val="22"/>
            <w:szCs w:val="22"/>
          </w:rPr>
          <w:t xml:space="preserve"> www.karpenissi.gr</w:t>
        </w:r>
      </w:hyperlink>
      <w:r w:rsidRPr="00A41860">
        <w:rPr>
          <w:rFonts w:ascii="Times New Roman" w:hAnsi="Times New Roman" w:cs="Times New Roman"/>
          <w:sz w:val="22"/>
          <w:szCs w:val="22"/>
        </w:rPr>
        <w:t xml:space="preserve">) σύμφωνα με τις διατάξεις του Ν.3861/2010 (ΦΕΚ112/Α’/13-7-2010) για την «Ενίσχυση της διαφάνειας με την υποχρεωτική ανάρτηση νόμων και πράξεων των κυβερνητικών, διοικητικών και </w:t>
      </w:r>
      <w:proofErr w:type="spellStart"/>
      <w:r w:rsidRPr="00A41860">
        <w:rPr>
          <w:rFonts w:ascii="Times New Roman" w:hAnsi="Times New Roman" w:cs="Times New Roman"/>
          <w:sz w:val="22"/>
          <w:szCs w:val="22"/>
        </w:rPr>
        <w:t>αυτοδιοικητικών</w:t>
      </w:r>
      <w:proofErr w:type="spellEnd"/>
      <w:r w:rsidRPr="00A41860">
        <w:rPr>
          <w:rFonts w:ascii="Times New Roman" w:hAnsi="Times New Roman" w:cs="Times New Roman"/>
          <w:sz w:val="22"/>
          <w:szCs w:val="22"/>
        </w:rPr>
        <w:t xml:space="preserve"> οργάνων στο Διαδίκτυο “Πρόγραμμα Διαύγεια», ενώ ολόκληρη η διακήρυξη θα καταχωρηθεί στο Κεντρικό Ηλεκτρονικό Μητρώο Δημοσίων Συμβάσεων του άρθρου 11 του Ν 4013/11.</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22: Σειρά ισχύος εγγράφων της σύμβασης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 xml:space="preserve">Τα  έγγραφα της σύμβασης  με βάση τα οποία θα εκτελεσθεί η προμήθεια/υπηρεσία είναι τα αναφερόμενα παρακάτω. Σε περίπτωση ασυμφωνίας των περιεχομένων σε αυτά όρων, η σειρά ισχύος καθορίζεται  ως κατωτέρω. </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1. Το συμφωνητικό</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2. Η παρούσα διακήρυξη</w:t>
      </w:r>
    </w:p>
    <w:p w:rsidR="005C0630" w:rsidRPr="00A41860" w:rsidRDefault="005C0630" w:rsidP="00331444">
      <w:pPr>
        <w:jc w:val="both"/>
        <w:rPr>
          <w:rFonts w:ascii="Times New Roman" w:hAnsi="Times New Roman" w:cs="Times New Roman"/>
          <w:sz w:val="22"/>
          <w:szCs w:val="22"/>
        </w:rPr>
      </w:pPr>
      <w:r w:rsidRPr="00A41860">
        <w:rPr>
          <w:rFonts w:ascii="Times New Roman" w:hAnsi="Times New Roman" w:cs="Times New Roman"/>
          <w:sz w:val="22"/>
          <w:szCs w:val="22"/>
        </w:rPr>
        <w:t>3. Η αρ</w:t>
      </w:r>
      <w:r w:rsidR="006C4DAC">
        <w:rPr>
          <w:rFonts w:ascii="Times New Roman" w:hAnsi="Times New Roman" w:cs="Times New Roman"/>
          <w:sz w:val="22"/>
          <w:szCs w:val="22"/>
        </w:rPr>
        <w:t xml:space="preserve">. </w:t>
      </w:r>
      <w:r w:rsidR="00E90EBF">
        <w:rPr>
          <w:rFonts w:ascii="Times New Roman" w:hAnsi="Times New Roman" w:cs="Times New Roman"/>
          <w:sz w:val="22"/>
          <w:szCs w:val="22"/>
        </w:rPr>
        <w:t>37</w:t>
      </w:r>
      <w:r w:rsidR="006C4DAC">
        <w:rPr>
          <w:rFonts w:ascii="Times New Roman" w:hAnsi="Times New Roman" w:cs="Times New Roman"/>
          <w:sz w:val="22"/>
          <w:szCs w:val="22"/>
        </w:rPr>
        <w:t>/2018</w:t>
      </w:r>
      <w:r w:rsidRPr="00A41860">
        <w:rPr>
          <w:rFonts w:ascii="Times New Roman" w:hAnsi="Times New Roman" w:cs="Times New Roman"/>
          <w:sz w:val="22"/>
          <w:szCs w:val="22"/>
        </w:rPr>
        <w:t xml:space="preserve">  μελέτη της Διεύθυνσης Τεχνικών Υπηρεσιών</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23: Παροχή διευκρινίσεων για τη διαδικασία σύναψης σύμβασης</w:t>
      </w:r>
    </w:p>
    <w:p w:rsidR="005C0630" w:rsidRPr="00A41860" w:rsidRDefault="005C0630" w:rsidP="00B60025">
      <w:pPr>
        <w:jc w:val="both"/>
        <w:rPr>
          <w:rFonts w:ascii="Times New Roman" w:hAnsi="Times New Roman" w:cs="Times New Roman"/>
          <w:sz w:val="22"/>
          <w:szCs w:val="22"/>
          <w:lang w:eastAsia="el-GR"/>
        </w:rPr>
      </w:pPr>
      <w:r w:rsidRPr="00A41860">
        <w:rPr>
          <w:rFonts w:ascii="Times New Roman" w:hAnsi="Times New Roman" w:cs="Times New Roman"/>
          <w:sz w:val="22"/>
          <w:szCs w:val="22"/>
          <w:lang w:eastAsia="el-GR"/>
        </w:rPr>
        <w:t>Εφόσον έχουν ζητηθεί εγκαίρως, ο Δήμος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μέχρι και την προηγούμενη ημέρα από τη λήξη της προθεσμίας που έχει οριστεί για την παραλαβή των προσφορών.</w:t>
      </w:r>
    </w:p>
    <w:p w:rsidR="005C0630" w:rsidRPr="00A41860" w:rsidRDefault="005C0630" w:rsidP="00B60025">
      <w:pPr>
        <w:jc w:val="both"/>
        <w:rPr>
          <w:rFonts w:ascii="Times New Roman" w:hAnsi="Times New Roman" w:cs="Times New Roman"/>
          <w:sz w:val="22"/>
          <w:szCs w:val="22"/>
        </w:rPr>
      </w:pPr>
    </w:p>
    <w:p w:rsidR="005C0630" w:rsidRPr="00A41860" w:rsidRDefault="005C0630" w:rsidP="00B60025">
      <w:pPr>
        <w:jc w:val="both"/>
        <w:rPr>
          <w:rFonts w:ascii="Times New Roman" w:hAnsi="Times New Roman" w:cs="Times New Roman"/>
          <w:b/>
          <w:bCs/>
          <w:sz w:val="22"/>
          <w:szCs w:val="22"/>
        </w:rPr>
      </w:pPr>
      <w:r w:rsidRPr="00A41860">
        <w:rPr>
          <w:rFonts w:ascii="Times New Roman" w:hAnsi="Times New Roman" w:cs="Times New Roman"/>
          <w:b/>
          <w:bCs/>
          <w:sz w:val="22"/>
          <w:szCs w:val="22"/>
        </w:rPr>
        <w:t>Άρθρο 24: Τεκμήριο από τη συμμετοχή στη διαδικασία σύναψης σύμβασης</w:t>
      </w:r>
    </w:p>
    <w:p w:rsidR="005C0630" w:rsidRPr="00A41860" w:rsidRDefault="005C0630" w:rsidP="00B60025">
      <w:pPr>
        <w:jc w:val="both"/>
        <w:rPr>
          <w:rFonts w:ascii="Times New Roman" w:hAnsi="Times New Roman" w:cs="Times New Roman"/>
          <w:sz w:val="22"/>
          <w:szCs w:val="22"/>
        </w:rPr>
      </w:pPr>
      <w:r w:rsidRPr="00A41860">
        <w:rPr>
          <w:rFonts w:ascii="Times New Roman" w:hAnsi="Times New Roman" w:cs="Times New Roman"/>
          <w:sz w:val="22"/>
          <w:szCs w:val="22"/>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w:t>
      </w:r>
      <w:r w:rsidR="00A86F7C">
        <w:rPr>
          <w:rFonts w:ascii="Times New Roman" w:hAnsi="Times New Roman" w:cs="Times New Roman"/>
          <w:sz w:val="22"/>
          <w:szCs w:val="22"/>
        </w:rPr>
        <w:t>ήρως τις συνθήκες εκτέλεσης της</w:t>
      </w:r>
      <w:r w:rsidRPr="00A41860">
        <w:rPr>
          <w:rFonts w:ascii="Times New Roman" w:hAnsi="Times New Roman" w:cs="Times New Roman"/>
          <w:sz w:val="22"/>
          <w:szCs w:val="22"/>
        </w:rPr>
        <w:t>.</w:t>
      </w:r>
    </w:p>
    <w:p w:rsidR="005C0630" w:rsidRPr="00A41860" w:rsidRDefault="005C0630" w:rsidP="00B60025">
      <w:pPr>
        <w:jc w:val="both"/>
        <w:rPr>
          <w:rFonts w:ascii="Times New Roman" w:hAnsi="Times New Roman" w:cs="Times New Roman"/>
          <w:sz w:val="22"/>
          <w:szCs w:val="22"/>
        </w:rPr>
      </w:pPr>
    </w:p>
    <w:p w:rsidR="005C0630" w:rsidRPr="00A41860" w:rsidRDefault="005C0630" w:rsidP="00F101B0">
      <w:pPr>
        <w:jc w:val="both"/>
        <w:rPr>
          <w:rFonts w:ascii="Times New Roman" w:hAnsi="Times New Roman" w:cs="Times New Roman"/>
          <w:b/>
          <w:bCs/>
          <w:sz w:val="22"/>
          <w:szCs w:val="22"/>
        </w:rPr>
      </w:pPr>
      <w:r w:rsidRPr="00A41860">
        <w:rPr>
          <w:rFonts w:ascii="Times New Roman" w:hAnsi="Times New Roman" w:cs="Times New Roman"/>
          <w:b/>
          <w:bCs/>
          <w:sz w:val="22"/>
          <w:szCs w:val="22"/>
        </w:rPr>
        <w:t xml:space="preserve">Άρθρο 25: Χρόνος, τόπος και διάρκεια εκτέλεσης </w:t>
      </w:r>
    </w:p>
    <w:p w:rsidR="005C0630" w:rsidRPr="00A41860" w:rsidRDefault="005C0630" w:rsidP="007D591A">
      <w:pPr>
        <w:pStyle w:val="a8"/>
        <w:widowControl w:val="0"/>
        <w:autoSpaceDE w:val="0"/>
        <w:ind w:left="0"/>
        <w:jc w:val="both"/>
        <w:rPr>
          <w:rFonts w:ascii="Times New Roman" w:hAnsi="Times New Roman" w:cs="Times New Roman"/>
          <w:b/>
          <w:bCs/>
          <w:sz w:val="22"/>
          <w:szCs w:val="22"/>
          <w:lang w:eastAsia="el-GR"/>
        </w:rPr>
      </w:pPr>
    </w:p>
    <w:p w:rsidR="005C0630" w:rsidRPr="00A41860" w:rsidRDefault="005C0630" w:rsidP="00CE3B81">
      <w:pPr>
        <w:pStyle w:val="a8"/>
        <w:widowControl w:val="0"/>
        <w:autoSpaceDE w:val="0"/>
        <w:ind w:left="0"/>
        <w:jc w:val="both"/>
        <w:rPr>
          <w:rFonts w:ascii="Times New Roman" w:hAnsi="Times New Roman" w:cs="Times New Roman"/>
          <w:sz w:val="22"/>
          <w:szCs w:val="22"/>
          <w:lang w:eastAsia="el-GR"/>
        </w:rPr>
      </w:pPr>
      <w:r w:rsidRPr="00A41860">
        <w:rPr>
          <w:rFonts w:ascii="Times New Roman" w:hAnsi="Times New Roman" w:cs="Times New Roman"/>
          <w:b/>
          <w:bCs/>
          <w:sz w:val="22"/>
          <w:szCs w:val="22"/>
          <w:lang w:eastAsia="el-GR"/>
        </w:rPr>
        <w:t>1</w:t>
      </w:r>
      <w:r w:rsidRPr="00A41860">
        <w:rPr>
          <w:rFonts w:ascii="Times New Roman" w:hAnsi="Times New Roman" w:cs="Times New Roman"/>
          <w:sz w:val="22"/>
          <w:szCs w:val="22"/>
          <w:lang w:eastAsia="el-GR"/>
        </w:rPr>
        <w:t xml:space="preserve">.Ο ανάδοχος υποχρεούται να </w:t>
      </w:r>
      <w:r w:rsidR="000D4C65" w:rsidRPr="00A41860">
        <w:rPr>
          <w:rFonts w:ascii="Times New Roman" w:hAnsi="Times New Roman" w:cs="Times New Roman"/>
          <w:sz w:val="22"/>
          <w:szCs w:val="22"/>
          <w:lang w:eastAsia="el-GR"/>
        </w:rPr>
        <w:t xml:space="preserve">ανταποκριθεί άμεσα στην αποκατάσταση βλαβών των δικτύων </w:t>
      </w:r>
      <w:r w:rsidRPr="00A41860">
        <w:rPr>
          <w:rFonts w:ascii="Times New Roman" w:hAnsi="Times New Roman" w:cs="Times New Roman"/>
          <w:sz w:val="22"/>
          <w:szCs w:val="22"/>
          <w:lang w:eastAsia="el-GR"/>
        </w:rPr>
        <w:t xml:space="preserve">στα σημεία που θα του υποδείξει η Διεύθυνση Τεχνικών Υπηρεσιών του Δήμου. Την ευθύνη για την παρακολούθηση της ορθής εκτέλεσης της υπηρεσίας θα έχει το αρμόδιο Τμήμα του Δήμου, το οποίο θα εκδίδει σχετική βεβαίωση για </w:t>
      </w:r>
      <w:r w:rsidR="0017603F" w:rsidRPr="00A41860">
        <w:rPr>
          <w:rFonts w:ascii="Times New Roman" w:hAnsi="Times New Roman" w:cs="Times New Roman"/>
          <w:sz w:val="22"/>
          <w:szCs w:val="22"/>
          <w:lang w:eastAsia="el-GR"/>
        </w:rPr>
        <w:t>το αντίστοιχο χρονικό διάστημα παροχής της υπηρεσίας</w:t>
      </w:r>
      <w:r w:rsidRPr="00A41860">
        <w:rPr>
          <w:rFonts w:ascii="Times New Roman" w:hAnsi="Times New Roman" w:cs="Times New Roman"/>
          <w:sz w:val="22"/>
          <w:szCs w:val="22"/>
          <w:lang w:eastAsia="el-GR"/>
        </w:rPr>
        <w:t xml:space="preserve"> μετά την έκδοση των αντίστοιχων τιμολογίων από τον ανάδοχο.</w:t>
      </w:r>
    </w:p>
    <w:p w:rsidR="005C0630" w:rsidRPr="00A41860" w:rsidRDefault="000D4C65" w:rsidP="00CE3B81">
      <w:pPr>
        <w:autoSpaceDE w:val="0"/>
        <w:autoSpaceDN w:val="0"/>
        <w:adjustRightInd w:val="0"/>
        <w:jc w:val="both"/>
        <w:rPr>
          <w:rFonts w:ascii="Times New Roman" w:hAnsi="Times New Roman" w:cs="Times New Roman"/>
          <w:sz w:val="22"/>
          <w:szCs w:val="22"/>
          <w:lang w:eastAsia="el-GR"/>
        </w:rPr>
      </w:pPr>
      <w:r w:rsidRPr="00A41860">
        <w:rPr>
          <w:rFonts w:ascii="Times New Roman" w:hAnsi="Times New Roman" w:cs="Times New Roman"/>
          <w:b/>
          <w:bCs/>
          <w:sz w:val="22"/>
          <w:szCs w:val="22"/>
          <w:lang w:eastAsia="el-GR"/>
        </w:rPr>
        <w:t>2</w:t>
      </w:r>
      <w:r w:rsidR="00A41860" w:rsidRPr="00A41860">
        <w:rPr>
          <w:rFonts w:ascii="Times New Roman" w:hAnsi="Times New Roman" w:cs="Times New Roman"/>
          <w:b/>
          <w:bCs/>
          <w:sz w:val="22"/>
          <w:szCs w:val="22"/>
          <w:lang w:eastAsia="el-GR"/>
        </w:rPr>
        <w:t>.</w:t>
      </w:r>
      <w:r w:rsidR="005C0630" w:rsidRPr="00A41860">
        <w:rPr>
          <w:rFonts w:ascii="Times New Roman" w:hAnsi="Times New Roman" w:cs="Times New Roman"/>
          <w:b/>
          <w:bCs/>
          <w:sz w:val="22"/>
          <w:szCs w:val="22"/>
          <w:lang w:eastAsia="el-GR"/>
        </w:rPr>
        <w:t xml:space="preserve"> </w:t>
      </w:r>
      <w:r w:rsidR="005C0630" w:rsidRPr="00A41860">
        <w:rPr>
          <w:rFonts w:ascii="Times New Roman" w:hAnsi="Times New Roman" w:cs="Times New Roman"/>
          <w:sz w:val="22"/>
          <w:szCs w:val="22"/>
          <w:lang w:eastAsia="el-GR"/>
        </w:rPr>
        <w:t>Ο ανάδοχος επιβαρύνεται με όλους τους φόρους, τα τέλη και τις κρατήσεις που ισχύουν κατά τη</w:t>
      </w:r>
    </w:p>
    <w:p w:rsidR="005C0630" w:rsidRPr="00A41860" w:rsidRDefault="005C0630" w:rsidP="00CE3B81">
      <w:pPr>
        <w:autoSpaceDE w:val="0"/>
        <w:autoSpaceDN w:val="0"/>
        <w:adjustRightInd w:val="0"/>
        <w:jc w:val="both"/>
        <w:rPr>
          <w:rFonts w:ascii="Times New Roman" w:hAnsi="Times New Roman" w:cs="Times New Roman"/>
          <w:sz w:val="22"/>
          <w:szCs w:val="22"/>
          <w:lang w:eastAsia="el-GR"/>
        </w:rPr>
      </w:pPr>
      <w:r w:rsidRPr="00A41860">
        <w:rPr>
          <w:rFonts w:ascii="Times New Roman" w:hAnsi="Times New Roman" w:cs="Times New Roman"/>
          <w:sz w:val="22"/>
          <w:szCs w:val="22"/>
          <w:lang w:eastAsia="el-GR"/>
        </w:rPr>
        <w:t xml:space="preserve">διάρκεια της </w:t>
      </w:r>
      <w:r w:rsidR="000D4C65" w:rsidRPr="00A41860">
        <w:rPr>
          <w:rFonts w:ascii="Times New Roman" w:hAnsi="Times New Roman" w:cs="Times New Roman"/>
          <w:sz w:val="22"/>
          <w:szCs w:val="22"/>
          <w:lang w:eastAsia="el-GR"/>
        </w:rPr>
        <w:t>παροχής της υπηρεσίας.</w:t>
      </w:r>
    </w:p>
    <w:p w:rsidR="005C0630" w:rsidRPr="00A41860" w:rsidRDefault="000D4C65" w:rsidP="00CE3B81">
      <w:pPr>
        <w:autoSpaceDE w:val="0"/>
        <w:autoSpaceDN w:val="0"/>
        <w:adjustRightInd w:val="0"/>
        <w:jc w:val="both"/>
        <w:rPr>
          <w:rFonts w:ascii="Times New Roman" w:hAnsi="Times New Roman" w:cs="Times New Roman"/>
          <w:sz w:val="22"/>
          <w:szCs w:val="22"/>
          <w:lang w:eastAsia="el-GR"/>
        </w:rPr>
      </w:pPr>
      <w:r w:rsidRPr="00A41860">
        <w:rPr>
          <w:rFonts w:ascii="Times New Roman" w:hAnsi="Times New Roman" w:cs="Times New Roman"/>
          <w:b/>
          <w:bCs/>
          <w:sz w:val="22"/>
          <w:szCs w:val="22"/>
          <w:lang w:eastAsia="el-GR"/>
        </w:rPr>
        <w:t>3</w:t>
      </w:r>
      <w:r w:rsidR="00A41860" w:rsidRPr="00A41860">
        <w:rPr>
          <w:rFonts w:ascii="Times New Roman" w:hAnsi="Times New Roman" w:cs="Times New Roman"/>
          <w:b/>
          <w:bCs/>
          <w:sz w:val="22"/>
          <w:szCs w:val="22"/>
          <w:lang w:eastAsia="el-GR"/>
        </w:rPr>
        <w:t>.</w:t>
      </w:r>
      <w:r w:rsidR="005C0630" w:rsidRPr="00A41860">
        <w:rPr>
          <w:rFonts w:ascii="Times New Roman" w:hAnsi="Times New Roman" w:cs="Times New Roman"/>
          <w:b/>
          <w:bCs/>
          <w:sz w:val="22"/>
          <w:szCs w:val="22"/>
          <w:lang w:eastAsia="el-GR"/>
        </w:rPr>
        <w:t xml:space="preserve"> </w:t>
      </w:r>
      <w:r w:rsidR="005C0630" w:rsidRPr="00A41860">
        <w:rPr>
          <w:rFonts w:ascii="Times New Roman" w:hAnsi="Times New Roman" w:cs="Times New Roman"/>
          <w:sz w:val="22"/>
          <w:szCs w:val="22"/>
          <w:lang w:eastAsia="el-GR"/>
        </w:rPr>
        <w:t xml:space="preserve">Η παραλαβή των προς </w:t>
      </w:r>
      <w:r w:rsidRPr="00A41860">
        <w:rPr>
          <w:rFonts w:ascii="Times New Roman" w:hAnsi="Times New Roman" w:cs="Times New Roman"/>
          <w:sz w:val="22"/>
          <w:szCs w:val="22"/>
          <w:lang w:eastAsia="el-GR"/>
        </w:rPr>
        <w:t>εργασιών</w:t>
      </w:r>
      <w:r w:rsidR="005C0630" w:rsidRPr="00A41860">
        <w:rPr>
          <w:rFonts w:ascii="Times New Roman" w:hAnsi="Times New Roman" w:cs="Times New Roman"/>
          <w:sz w:val="22"/>
          <w:szCs w:val="22"/>
          <w:lang w:eastAsia="el-GR"/>
        </w:rPr>
        <w:t xml:space="preserve"> και η έκδοση του σχετικού πρωτοκόλλου παραλαβής θα γίνει</w:t>
      </w:r>
    </w:p>
    <w:p w:rsidR="005C0630" w:rsidRPr="00A41860" w:rsidRDefault="005C0630" w:rsidP="00CE3B81">
      <w:pPr>
        <w:autoSpaceDE w:val="0"/>
        <w:autoSpaceDN w:val="0"/>
        <w:adjustRightInd w:val="0"/>
        <w:jc w:val="both"/>
        <w:rPr>
          <w:rFonts w:ascii="Times New Roman" w:hAnsi="Times New Roman" w:cs="Times New Roman"/>
          <w:sz w:val="22"/>
          <w:szCs w:val="22"/>
          <w:lang w:eastAsia="el-GR"/>
        </w:rPr>
      </w:pPr>
      <w:r w:rsidRPr="00A41860">
        <w:rPr>
          <w:rFonts w:ascii="Times New Roman" w:hAnsi="Times New Roman" w:cs="Times New Roman"/>
          <w:sz w:val="22"/>
          <w:szCs w:val="22"/>
          <w:lang w:eastAsia="el-GR"/>
        </w:rPr>
        <w:t>από την αρμόδια Επιτροπή Παραλαβής του Δήμου, που ορίζεται με απόφαση Δημοτικού Συμβουλίου,</w:t>
      </w:r>
    </w:p>
    <w:p w:rsidR="000D4C65" w:rsidRPr="00A41860" w:rsidRDefault="005C0630" w:rsidP="00CE3B81">
      <w:pPr>
        <w:autoSpaceDE w:val="0"/>
        <w:autoSpaceDN w:val="0"/>
        <w:adjustRightInd w:val="0"/>
        <w:jc w:val="both"/>
        <w:rPr>
          <w:rFonts w:ascii="Times New Roman" w:hAnsi="Times New Roman" w:cs="Times New Roman"/>
          <w:sz w:val="22"/>
          <w:szCs w:val="22"/>
          <w:lang w:eastAsia="el-GR"/>
        </w:rPr>
      </w:pPr>
      <w:r w:rsidRPr="00A41860">
        <w:rPr>
          <w:rFonts w:ascii="Times New Roman" w:hAnsi="Times New Roman" w:cs="Times New Roman"/>
          <w:sz w:val="22"/>
          <w:szCs w:val="22"/>
          <w:lang w:eastAsia="el-GR"/>
        </w:rPr>
        <w:t xml:space="preserve">στον χώρο και χρόνο που θα υποδειχθεί από την Υπηρεσία. </w:t>
      </w:r>
    </w:p>
    <w:p w:rsidR="005C0630" w:rsidRPr="00A41860" w:rsidRDefault="005C0630" w:rsidP="00CE3B81">
      <w:pPr>
        <w:autoSpaceDE w:val="0"/>
        <w:autoSpaceDN w:val="0"/>
        <w:adjustRightInd w:val="0"/>
        <w:jc w:val="both"/>
        <w:rPr>
          <w:rFonts w:ascii="Times New Roman" w:hAnsi="Times New Roman" w:cs="Times New Roman"/>
          <w:sz w:val="22"/>
          <w:szCs w:val="22"/>
          <w:lang w:eastAsia="el-GR"/>
        </w:rPr>
      </w:pPr>
      <w:r w:rsidRPr="00A41860">
        <w:rPr>
          <w:rFonts w:ascii="Times New Roman" w:hAnsi="Times New Roman" w:cs="Times New Roman"/>
          <w:sz w:val="22"/>
          <w:szCs w:val="22"/>
          <w:lang w:eastAsia="el-GR"/>
        </w:rPr>
        <w:t>Η αρμόδια Επιτροπή Παραλαβής συντάσσει το σχετικό πρωτόκολλο οριστικής παραλαβής σύμφωνα με τα άρθρα 219 και 220 του ν. 4412/2016</w:t>
      </w:r>
      <w:r w:rsidR="0030104F">
        <w:rPr>
          <w:rFonts w:ascii="Times New Roman" w:hAnsi="Times New Roman" w:cs="Times New Roman"/>
          <w:sz w:val="22"/>
          <w:szCs w:val="22"/>
          <w:lang w:eastAsia="el-GR"/>
        </w:rPr>
        <w:t>. Η διάρκεια εκτέλεσης της εργασίας είναι (1) ένα έτος.</w:t>
      </w:r>
    </w:p>
    <w:p w:rsidR="005C0630" w:rsidRPr="00A41860" w:rsidRDefault="005C0630" w:rsidP="00B60025">
      <w:pPr>
        <w:jc w:val="both"/>
        <w:rPr>
          <w:rFonts w:ascii="Times New Roman" w:hAnsi="Times New Roman" w:cs="Times New Roman"/>
          <w:sz w:val="22"/>
          <w:szCs w:val="22"/>
        </w:rPr>
      </w:pPr>
    </w:p>
    <w:tbl>
      <w:tblPr>
        <w:tblW w:w="4038" w:type="dxa"/>
        <w:jc w:val="right"/>
        <w:tblInd w:w="2" w:type="dxa"/>
        <w:tblLook w:val="01E0" w:firstRow="1" w:lastRow="1" w:firstColumn="1" w:lastColumn="1" w:noHBand="0" w:noVBand="0"/>
      </w:tblPr>
      <w:tblGrid>
        <w:gridCol w:w="4038"/>
      </w:tblGrid>
      <w:tr w:rsidR="00B769B9" w:rsidRPr="00A41860" w:rsidTr="0034440C">
        <w:trPr>
          <w:jc w:val="right"/>
        </w:trPr>
        <w:tc>
          <w:tcPr>
            <w:tcW w:w="4038" w:type="dxa"/>
          </w:tcPr>
          <w:p w:rsidR="00B769B9" w:rsidRPr="00A41860" w:rsidRDefault="00B769B9" w:rsidP="00506F3D">
            <w:pPr>
              <w:jc w:val="center"/>
              <w:rPr>
                <w:rFonts w:ascii="Times New Roman" w:hAnsi="Times New Roman" w:cs="Times New Roman"/>
                <w:b/>
                <w:bCs/>
                <w:sz w:val="22"/>
                <w:szCs w:val="22"/>
              </w:rPr>
            </w:pPr>
            <w:r w:rsidRPr="00A41860">
              <w:rPr>
                <w:rFonts w:ascii="Times New Roman" w:hAnsi="Times New Roman" w:cs="Times New Roman"/>
                <w:b/>
                <w:bCs/>
                <w:sz w:val="22"/>
                <w:szCs w:val="22"/>
              </w:rPr>
              <w:t>Ο ΔΗΜΑΡΧΟΣ</w:t>
            </w:r>
          </w:p>
        </w:tc>
      </w:tr>
      <w:tr w:rsidR="00B769B9" w:rsidRPr="00A41860" w:rsidTr="0034440C">
        <w:trPr>
          <w:jc w:val="right"/>
        </w:trPr>
        <w:tc>
          <w:tcPr>
            <w:tcW w:w="4038" w:type="dxa"/>
          </w:tcPr>
          <w:p w:rsidR="00B769B9" w:rsidRPr="00A41860" w:rsidRDefault="00B769B9" w:rsidP="00506F3D">
            <w:pPr>
              <w:jc w:val="center"/>
              <w:rPr>
                <w:rFonts w:ascii="Times New Roman" w:hAnsi="Times New Roman" w:cs="Times New Roman"/>
                <w:sz w:val="22"/>
                <w:szCs w:val="22"/>
              </w:rPr>
            </w:pPr>
          </w:p>
        </w:tc>
      </w:tr>
      <w:tr w:rsidR="00B769B9" w:rsidRPr="00A41860" w:rsidTr="0034440C">
        <w:trPr>
          <w:jc w:val="right"/>
        </w:trPr>
        <w:tc>
          <w:tcPr>
            <w:tcW w:w="4038" w:type="dxa"/>
          </w:tcPr>
          <w:p w:rsidR="00B769B9" w:rsidRPr="00A41860" w:rsidRDefault="00B769B9" w:rsidP="00506F3D">
            <w:pPr>
              <w:jc w:val="center"/>
              <w:rPr>
                <w:rFonts w:ascii="Times New Roman" w:hAnsi="Times New Roman" w:cs="Times New Roman"/>
                <w:sz w:val="22"/>
                <w:szCs w:val="22"/>
              </w:rPr>
            </w:pPr>
          </w:p>
        </w:tc>
      </w:tr>
      <w:tr w:rsidR="00B769B9" w:rsidRPr="00A41860" w:rsidTr="0034440C">
        <w:trPr>
          <w:jc w:val="right"/>
        </w:trPr>
        <w:tc>
          <w:tcPr>
            <w:tcW w:w="4038" w:type="dxa"/>
          </w:tcPr>
          <w:p w:rsidR="00B769B9" w:rsidRPr="00A41860" w:rsidRDefault="00B769B9" w:rsidP="00506F3D">
            <w:pPr>
              <w:jc w:val="center"/>
              <w:rPr>
                <w:rFonts w:ascii="Times New Roman" w:hAnsi="Times New Roman" w:cs="Times New Roman"/>
                <w:sz w:val="22"/>
                <w:szCs w:val="22"/>
              </w:rPr>
            </w:pPr>
          </w:p>
        </w:tc>
      </w:tr>
      <w:tr w:rsidR="00B769B9" w:rsidRPr="00A41860" w:rsidTr="0034440C">
        <w:trPr>
          <w:jc w:val="right"/>
        </w:trPr>
        <w:tc>
          <w:tcPr>
            <w:tcW w:w="4038" w:type="dxa"/>
          </w:tcPr>
          <w:p w:rsidR="00B769B9" w:rsidRPr="00A41860" w:rsidRDefault="00B769B9" w:rsidP="00506F3D">
            <w:pPr>
              <w:jc w:val="center"/>
              <w:rPr>
                <w:rFonts w:ascii="Times New Roman" w:hAnsi="Times New Roman" w:cs="Times New Roman"/>
                <w:b/>
                <w:bCs/>
                <w:sz w:val="22"/>
                <w:szCs w:val="22"/>
              </w:rPr>
            </w:pPr>
            <w:r w:rsidRPr="00A41860">
              <w:rPr>
                <w:rFonts w:ascii="Times New Roman" w:hAnsi="Times New Roman" w:cs="Times New Roman"/>
                <w:b/>
                <w:bCs/>
                <w:sz w:val="22"/>
                <w:szCs w:val="22"/>
              </w:rPr>
              <w:t>ΣΟΥΛΙΩΤΗΣ ΝΙΚΟΛΑΟΣ</w:t>
            </w:r>
          </w:p>
        </w:tc>
      </w:tr>
    </w:tbl>
    <w:p w:rsidR="005C0630" w:rsidRPr="00511A37" w:rsidRDefault="005C0630" w:rsidP="00511A37">
      <w:pPr>
        <w:pStyle w:val="9"/>
        <w:shd w:val="clear" w:color="auto" w:fill="auto"/>
        <w:spacing w:after="214" w:line="220" w:lineRule="exact"/>
        <w:ind w:right="100" w:firstLine="0"/>
      </w:pPr>
    </w:p>
    <w:sectPr w:rsidR="005C0630" w:rsidRPr="00511A37" w:rsidSect="00646291">
      <w:footerReference w:type="default" r:id="rId1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98" w:rsidRDefault="00311098" w:rsidP="00977CB2">
      <w:pPr>
        <w:rPr>
          <w:rFonts w:cs="Times New Roman"/>
        </w:rPr>
      </w:pPr>
      <w:r>
        <w:rPr>
          <w:rFonts w:cs="Times New Roman"/>
        </w:rPr>
        <w:separator/>
      </w:r>
    </w:p>
  </w:endnote>
  <w:endnote w:type="continuationSeparator" w:id="0">
    <w:p w:rsidR="00311098" w:rsidRDefault="00311098" w:rsidP="00977C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30" w:rsidRDefault="00AD2F4A">
    <w:pPr>
      <w:pStyle w:val="a6"/>
      <w:jc w:val="right"/>
      <w:rPr>
        <w:rFonts w:cs="Times New Roman"/>
      </w:rPr>
    </w:pPr>
    <w:r>
      <w:fldChar w:fldCharType="begin"/>
    </w:r>
    <w:r>
      <w:instrText xml:space="preserve"> PAGE   \* MERGEFORMAT </w:instrText>
    </w:r>
    <w:r>
      <w:fldChar w:fldCharType="separate"/>
    </w:r>
    <w:r w:rsidR="00E859B1">
      <w:rPr>
        <w:noProof/>
      </w:rPr>
      <w:t>1</w:t>
    </w:r>
    <w:r>
      <w:rPr>
        <w:noProof/>
      </w:rPr>
      <w:fldChar w:fldCharType="end"/>
    </w:r>
  </w:p>
  <w:p w:rsidR="005C0630" w:rsidRDefault="005C0630">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98" w:rsidRDefault="00311098" w:rsidP="00977CB2">
      <w:pPr>
        <w:rPr>
          <w:rFonts w:cs="Times New Roman"/>
        </w:rPr>
      </w:pPr>
      <w:r>
        <w:rPr>
          <w:rFonts w:cs="Times New Roman"/>
        </w:rPr>
        <w:separator/>
      </w:r>
    </w:p>
  </w:footnote>
  <w:footnote w:type="continuationSeparator" w:id="0">
    <w:p w:rsidR="00311098" w:rsidRDefault="00311098" w:rsidP="00977CB2">
      <w:pPr>
        <w:rPr>
          <w:rFonts w:cs="Times New Roman"/>
        </w:rPr>
      </w:pPr>
      <w:r>
        <w:rPr>
          <w:rFonts w:cs="Times New Roman"/>
        </w:rPr>
        <w:continuationSeparator/>
      </w:r>
    </w:p>
  </w:footnote>
  <w:footnote w:id="1">
    <w:p w:rsidR="005C0630" w:rsidRDefault="005C0630" w:rsidP="00977CB2">
      <w:pPr>
        <w:pStyle w:val="a3"/>
        <w:jc w:val="both"/>
        <w:rPr>
          <w:rFonts w:cs="Times New Roman"/>
        </w:rPr>
      </w:pPr>
      <w:r w:rsidRPr="00977CB2">
        <w:rPr>
          <w:rStyle w:val="a4"/>
          <w:rFonts w:cs="Times New Roman"/>
          <w:sz w:val="18"/>
          <w:szCs w:val="18"/>
        </w:rPr>
        <w:footnoteRef/>
      </w:r>
      <w:r w:rsidRPr="00977CB2">
        <w:rPr>
          <w:sz w:val="18"/>
          <w:szCs w:val="18"/>
        </w:rPr>
        <w:t xml:space="preserve"> </w:t>
      </w:r>
      <w:r w:rsidRPr="00256051">
        <w:rPr>
          <w:rFonts w:ascii="Calibri" w:hAnsi="Calibri" w:cs="Calibri"/>
          <w:sz w:val="18"/>
          <w:szCs w:val="18"/>
        </w:rPr>
        <w:t xml:space="preserve">Στοιχεία προσφέροντος οικονομικού φορέα (ιδίως επωνυμία, οδός, αριθμός, Τ.Κ., πόλη, τηλέφωνο, </w:t>
      </w:r>
      <w:proofErr w:type="spellStart"/>
      <w:r w:rsidRPr="00256051">
        <w:rPr>
          <w:rFonts w:ascii="Calibri" w:hAnsi="Calibri" w:cs="Calibri"/>
          <w:sz w:val="18"/>
          <w:szCs w:val="18"/>
        </w:rPr>
        <w:t>fax</w:t>
      </w:r>
      <w:proofErr w:type="spellEnd"/>
      <w:r w:rsidRPr="00256051">
        <w:rPr>
          <w:rFonts w:ascii="Calibri" w:hAnsi="Calibri" w:cs="Calibri"/>
          <w:sz w:val="18"/>
          <w:szCs w:val="18"/>
        </w:rPr>
        <w:t xml:space="preserve"> και e-</w:t>
      </w:r>
      <w:proofErr w:type="spellStart"/>
      <w:r w:rsidRPr="00256051">
        <w:rPr>
          <w:rFonts w:ascii="Calibri" w:hAnsi="Calibri" w:cs="Calibri"/>
          <w:sz w:val="18"/>
          <w:szCs w:val="18"/>
        </w:rPr>
        <w:t>mail</w:t>
      </w:r>
      <w:proofErr w:type="spellEnd"/>
      <w:r w:rsidRPr="00256051">
        <w:rPr>
          <w:rFonts w:ascii="Calibri" w:hAnsi="Calibri" w:cs="Calibri"/>
          <w:sz w:val="18"/>
          <w:szCs w:val="18"/>
        </w:rPr>
        <w:t>) και σε περίπτωση ένωσης οικονομικών φορέων τα στοιχεία όλων των μελών αυτής.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4A8619C"/>
    <w:name w:val="WW8Num5"/>
    <w:lvl w:ilvl="0">
      <w:start w:val="1"/>
      <w:numFmt w:val="decimal"/>
      <w:lvlText w:val="%1"/>
      <w:lvlJc w:val="left"/>
      <w:pPr>
        <w:tabs>
          <w:tab w:val="num" w:pos="1104"/>
        </w:tabs>
        <w:ind w:left="1104" w:hanging="1104"/>
      </w:pPr>
      <w:rPr>
        <w:rFonts w:ascii="Arial" w:hAnsi="Arial" w:cs="Arial"/>
        <w:b/>
        <w:bCs/>
        <w:sz w:val="22"/>
        <w:szCs w:val="22"/>
      </w:rPr>
    </w:lvl>
    <w:lvl w:ilvl="1">
      <w:start w:val="1"/>
      <w:numFmt w:val="decimal"/>
      <w:lvlText w:val="%1.%2"/>
      <w:lvlJc w:val="left"/>
      <w:pPr>
        <w:tabs>
          <w:tab w:val="num" w:pos="1246"/>
        </w:tabs>
        <w:ind w:left="1246" w:hanging="1104"/>
      </w:pPr>
      <w:rPr>
        <w:rFonts w:ascii="Cambria" w:hAnsi="Cambria" w:cs="Cambria" w:hint="default"/>
        <w:b/>
        <w:bCs/>
        <w:sz w:val="22"/>
        <w:szCs w:val="22"/>
      </w:rPr>
    </w:lvl>
    <w:lvl w:ilvl="2">
      <w:start w:val="1"/>
      <w:numFmt w:val="decimal"/>
      <w:lvlText w:val="%1.%2.%3"/>
      <w:lvlJc w:val="left"/>
      <w:pPr>
        <w:tabs>
          <w:tab w:val="num" w:pos="1104"/>
        </w:tabs>
        <w:ind w:left="1104" w:hanging="1104"/>
      </w:pPr>
      <w:rPr>
        <w:rFonts w:ascii="Arial" w:hAnsi="Arial" w:cs="Arial"/>
        <w:b/>
        <w:bCs/>
        <w:sz w:val="22"/>
        <w:szCs w:val="22"/>
      </w:rPr>
    </w:lvl>
    <w:lvl w:ilvl="3">
      <w:start w:val="1"/>
      <w:numFmt w:val="decimal"/>
      <w:lvlText w:val="%1.%2.%3.%4"/>
      <w:lvlJc w:val="left"/>
      <w:pPr>
        <w:tabs>
          <w:tab w:val="num" w:pos="1104"/>
        </w:tabs>
        <w:ind w:left="1104" w:hanging="1104"/>
      </w:pPr>
      <w:rPr>
        <w:rFonts w:ascii="Arial" w:hAnsi="Arial" w:cs="Arial"/>
        <w:b/>
        <w:bCs/>
        <w:sz w:val="22"/>
        <w:szCs w:val="22"/>
      </w:rPr>
    </w:lvl>
    <w:lvl w:ilvl="4">
      <w:start w:val="1"/>
      <w:numFmt w:val="decimal"/>
      <w:lvlText w:val="%1.%2.%3.%4.%5"/>
      <w:lvlJc w:val="left"/>
      <w:pPr>
        <w:tabs>
          <w:tab w:val="num" w:pos="1104"/>
        </w:tabs>
        <w:ind w:left="1104" w:hanging="1104"/>
      </w:pPr>
      <w:rPr>
        <w:rFonts w:ascii="Arial" w:hAnsi="Arial" w:cs="Arial"/>
        <w:b/>
        <w:bCs/>
        <w:sz w:val="22"/>
        <w:szCs w:val="22"/>
      </w:rPr>
    </w:lvl>
    <w:lvl w:ilvl="5">
      <w:start w:val="1"/>
      <w:numFmt w:val="decimal"/>
      <w:lvlText w:val="%1.%2.%3.%4.%5.%6"/>
      <w:lvlJc w:val="left"/>
      <w:pPr>
        <w:tabs>
          <w:tab w:val="num" w:pos="1104"/>
        </w:tabs>
        <w:ind w:left="1104" w:hanging="1104"/>
      </w:pPr>
      <w:rPr>
        <w:rFonts w:ascii="Arial" w:hAnsi="Arial" w:cs="Arial"/>
        <w:b/>
        <w:bCs/>
        <w:sz w:val="22"/>
        <w:szCs w:val="22"/>
      </w:rPr>
    </w:lvl>
    <w:lvl w:ilvl="6">
      <w:start w:val="1"/>
      <w:numFmt w:val="decimal"/>
      <w:lvlText w:val="%1.%2.%3.%4.%5.%6.%7"/>
      <w:lvlJc w:val="left"/>
      <w:pPr>
        <w:tabs>
          <w:tab w:val="num" w:pos="1104"/>
        </w:tabs>
        <w:ind w:left="1104" w:hanging="1104"/>
      </w:pPr>
      <w:rPr>
        <w:rFonts w:ascii="Arial" w:hAnsi="Arial" w:cs="Arial"/>
        <w:b/>
        <w:bCs/>
        <w:sz w:val="22"/>
        <w:szCs w:val="22"/>
      </w:rPr>
    </w:lvl>
    <w:lvl w:ilvl="7">
      <w:start w:val="1"/>
      <w:numFmt w:val="decimal"/>
      <w:lvlText w:val="%1.%2.%3.%4.%5.%6.%7.%8"/>
      <w:lvlJc w:val="left"/>
      <w:pPr>
        <w:tabs>
          <w:tab w:val="num" w:pos="1440"/>
        </w:tabs>
        <w:ind w:left="1440" w:hanging="1440"/>
      </w:pPr>
      <w:rPr>
        <w:rFonts w:ascii="Arial" w:hAnsi="Arial" w:cs="Arial"/>
        <w:b/>
        <w:bCs/>
        <w:sz w:val="22"/>
        <w:szCs w:val="22"/>
      </w:rPr>
    </w:lvl>
    <w:lvl w:ilvl="8">
      <w:start w:val="1"/>
      <w:numFmt w:val="decimal"/>
      <w:lvlText w:val="%1.%2.%3.%4.%5.%6.%7.%8.%9"/>
      <w:lvlJc w:val="left"/>
      <w:pPr>
        <w:tabs>
          <w:tab w:val="num" w:pos="1440"/>
        </w:tabs>
        <w:ind w:left="1440" w:hanging="1440"/>
      </w:pPr>
      <w:rPr>
        <w:rFonts w:ascii="Arial" w:hAnsi="Arial" w:cs="Arial"/>
        <w:b/>
        <w:bCs/>
        <w:sz w:val="22"/>
        <w:szCs w:val="22"/>
      </w:rPr>
    </w:lvl>
  </w:abstractNum>
  <w:abstractNum w:abstractNumId="1">
    <w:nsid w:val="018F7DFB"/>
    <w:multiLevelType w:val="multilevel"/>
    <w:tmpl w:val="C8608B0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636F6"/>
    <w:multiLevelType w:val="multilevel"/>
    <w:tmpl w:val="9012996C"/>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91083"/>
    <w:multiLevelType w:val="multilevel"/>
    <w:tmpl w:val="3884961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456F6"/>
    <w:multiLevelType w:val="multilevel"/>
    <w:tmpl w:val="DA06C460"/>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173186"/>
    <w:multiLevelType w:val="multilevel"/>
    <w:tmpl w:val="5FCA501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75D62"/>
    <w:multiLevelType w:val="hybridMultilevel"/>
    <w:tmpl w:val="4F40A484"/>
    <w:lvl w:ilvl="0" w:tplc="EF425B24">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22BC47FD"/>
    <w:multiLevelType w:val="multilevel"/>
    <w:tmpl w:val="CDD62CF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A56E2B"/>
    <w:multiLevelType w:val="multilevel"/>
    <w:tmpl w:val="6660EF54"/>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65DE3"/>
    <w:multiLevelType w:val="multilevel"/>
    <w:tmpl w:val="4210AEF6"/>
    <w:lvl w:ilvl="0">
      <w:start w:val="1"/>
      <w:numFmt w:val="upperRoman"/>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519D7"/>
    <w:multiLevelType w:val="multilevel"/>
    <w:tmpl w:val="07F0E3C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469B9"/>
    <w:multiLevelType w:val="hybridMultilevel"/>
    <w:tmpl w:val="6046E528"/>
    <w:lvl w:ilvl="0" w:tplc="EDB2598A">
      <w:start w:val="1"/>
      <w:numFmt w:val="lowerRoman"/>
      <w:lvlText w:val="%1."/>
      <w:lvlJc w:val="left"/>
      <w:pPr>
        <w:ind w:left="1004" w:hanging="360"/>
      </w:pPr>
      <w:rPr>
        <w:rFonts w:hint="default"/>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2">
    <w:nsid w:val="35FB2C54"/>
    <w:multiLevelType w:val="multilevel"/>
    <w:tmpl w:val="FD8EE95A"/>
    <w:lvl w:ilvl="0">
      <w:start w:val="1"/>
      <w:numFmt w:val="decimal"/>
      <w:lvlText w:val="%1"/>
      <w:lvlJc w:val="left"/>
      <w:pPr>
        <w:ind w:left="432" w:hanging="432"/>
      </w:pPr>
      <w:rPr>
        <w:b/>
        <w:bCs/>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8A80BC7"/>
    <w:multiLevelType w:val="multilevel"/>
    <w:tmpl w:val="E7D2E376"/>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202D6E"/>
    <w:multiLevelType w:val="multilevel"/>
    <w:tmpl w:val="5E80CAA4"/>
    <w:lvl w:ilvl="0">
      <w:start w:val="1"/>
      <w:numFmt w:val="decimal"/>
      <w:lvlText w:val="%1)"/>
      <w:lvlJc w:val="left"/>
      <w:rPr>
        <w:rFonts w:ascii="Arial" w:eastAsia="Times New Roman" w:hAnsi="Arial" w:hint="default"/>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4725AF"/>
    <w:multiLevelType w:val="multilevel"/>
    <w:tmpl w:val="A71A1B8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406A0C"/>
    <w:multiLevelType w:val="hybridMultilevel"/>
    <w:tmpl w:val="3A3C57A6"/>
    <w:lvl w:ilvl="0" w:tplc="D9F88120">
      <w:start w:val="1"/>
      <w:numFmt w:val="decimal"/>
      <w:lvlText w:val="%1."/>
      <w:lvlJc w:val="left"/>
      <w:pPr>
        <w:tabs>
          <w:tab w:val="num" w:pos="720"/>
        </w:tabs>
        <w:ind w:left="720" w:hanging="360"/>
      </w:pPr>
      <w:rPr>
        <w:rFonts w:ascii="Calibri" w:hAnsi="Calibri" w:cs="Calibri"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609032E1"/>
    <w:multiLevelType w:val="multilevel"/>
    <w:tmpl w:val="4C443C98"/>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CA2E82"/>
    <w:multiLevelType w:val="multilevel"/>
    <w:tmpl w:val="CFF0C54E"/>
    <w:lvl w:ilvl="0">
      <w:start w:val="1"/>
      <w:numFmt w:val="decimal"/>
      <w:lvlText w:val="%1."/>
      <w:lvlJc w:val="left"/>
      <w:rPr>
        <w:rFonts w:ascii="Bookman Old Style" w:eastAsia="Times New Roman" w:hAnsi="Bookman Old Styl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9"/>
  </w:num>
  <w:num w:numId="4">
    <w:abstractNumId w:val="15"/>
  </w:num>
  <w:num w:numId="5">
    <w:abstractNumId w:val="13"/>
  </w:num>
  <w:num w:numId="6">
    <w:abstractNumId w:val="17"/>
  </w:num>
  <w:num w:numId="7">
    <w:abstractNumId w:val="1"/>
  </w:num>
  <w:num w:numId="8">
    <w:abstractNumId w:val="18"/>
  </w:num>
  <w:num w:numId="9">
    <w:abstractNumId w:val="2"/>
  </w:num>
  <w:num w:numId="10">
    <w:abstractNumId w:val="10"/>
  </w:num>
  <w:num w:numId="11">
    <w:abstractNumId w:val="4"/>
  </w:num>
  <w:num w:numId="12">
    <w:abstractNumId w:val="7"/>
  </w:num>
  <w:num w:numId="13">
    <w:abstractNumId w:val="3"/>
  </w:num>
  <w:num w:numId="14">
    <w:abstractNumId w:val="8"/>
  </w:num>
  <w:num w:numId="15">
    <w:abstractNumId w:val="5"/>
  </w:num>
  <w:num w:numId="16">
    <w:abstractNumId w:val="11"/>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D"/>
    <w:rsid w:val="00000898"/>
    <w:rsid w:val="0000156B"/>
    <w:rsid w:val="00004EEA"/>
    <w:rsid w:val="00013C98"/>
    <w:rsid w:val="00014ACF"/>
    <w:rsid w:val="000170CF"/>
    <w:rsid w:val="000204D2"/>
    <w:rsid w:val="000219B9"/>
    <w:rsid w:val="0002217B"/>
    <w:rsid w:val="00023264"/>
    <w:rsid w:val="00030D25"/>
    <w:rsid w:val="00031071"/>
    <w:rsid w:val="00031122"/>
    <w:rsid w:val="000339DE"/>
    <w:rsid w:val="00033C0F"/>
    <w:rsid w:val="00033CB1"/>
    <w:rsid w:val="00034060"/>
    <w:rsid w:val="00034174"/>
    <w:rsid w:val="000425D2"/>
    <w:rsid w:val="00044BED"/>
    <w:rsid w:val="00046591"/>
    <w:rsid w:val="000505A1"/>
    <w:rsid w:val="00050EDE"/>
    <w:rsid w:val="00052756"/>
    <w:rsid w:val="00060098"/>
    <w:rsid w:val="000611AB"/>
    <w:rsid w:val="000641E5"/>
    <w:rsid w:val="00065FBF"/>
    <w:rsid w:val="0006706D"/>
    <w:rsid w:val="0007114F"/>
    <w:rsid w:val="00071CF2"/>
    <w:rsid w:val="000726CB"/>
    <w:rsid w:val="0007313C"/>
    <w:rsid w:val="0007620E"/>
    <w:rsid w:val="000805C4"/>
    <w:rsid w:val="00084EB6"/>
    <w:rsid w:val="0008686A"/>
    <w:rsid w:val="0009712C"/>
    <w:rsid w:val="000B3E0D"/>
    <w:rsid w:val="000B40ED"/>
    <w:rsid w:val="000C00B4"/>
    <w:rsid w:val="000C4E59"/>
    <w:rsid w:val="000C7A79"/>
    <w:rsid w:val="000D16A9"/>
    <w:rsid w:val="000D1CAB"/>
    <w:rsid w:val="000D2148"/>
    <w:rsid w:val="000D23F6"/>
    <w:rsid w:val="000D4C65"/>
    <w:rsid w:val="000D5723"/>
    <w:rsid w:val="000D6D80"/>
    <w:rsid w:val="000E08BA"/>
    <w:rsid w:val="000E62D1"/>
    <w:rsid w:val="000E655B"/>
    <w:rsid w:val="000E7929"/>
    <w:rsid w:val="00101B78"/>
    <w:rsid w:val="00103F92"/>
    <w:rsid w:val="00104331"/>
    <w:rsid w:val="00106795"/>
    <w:rsid w:val="001074E7"/>
    <w:rsid w:val="00112911"/>
    <w:rsid w:val="00113DCB"/>
    <w:rsid w:val="00115E9A"/>
    <w:rsid w:val="00117464"/>
    <w:rsid w:val="0012108C"/>
    <w:rsid w:val="0012160F"/>
    <w:rsid w:val="001229CE"/>
    <w:rsid w:val="0012457B"/>
    <w:rsid w:val="00127A1B"/>
    <w:rsid w:val="00131C2D"/>
    <w:rsid w:val="0013607B"/>
    <w:rsid w:val="0013630D"/>
    <w:rsid w:val="001412E1"/>
    <w:rsid w:val="00145A3B"/>
    <w:rsid w:val="0014751A"/>
    <w:rsid w:val="00151C59"/>
    <w:rsid w:val="001525FF"/>
    <w:rsid w:val="00152F2C"/>
    <w:rsid w:val="00154E83"/>
    <w:rsid w:val="00156C49"/>
    <w:rsid w:val="00162A69"/>
    <w:rsid w:val="001652B6"/>
    <w:rsid w:val="0016758A"/>
    <w:rsid w:val="00167D74"/>
    <w:rsid w:val="001714C9"/>
    <w:rsid w:val="00172A27"/>
    <w:rsid w:val="00175671"/>
    <w:rsid w:val="0017603F"/>
    <w:rsid w:val="001765DA"/>
    <w:rsid w:val="00176AC6"/>
    <w:rsid w:val="0017789F"/>
    <w:rsid w:val="00180023"/>
    <w:rsid w:val="001830C7"/>
    <w:rsid w:val="00184C92"/>
    <w:rsid w:val="001876C1"/>
    <w:rsid w:val="00187700"/>
    <w:rsid w:val="0019092C"/>
    <w:rsid w:val="00191D0B"/>
    <w:rsid w:val="001920EF"/>
    <w:rsid w:val="0019564D"/>
    <w:rsid w:val="00195657"/>
    <w:rsid w:val="001963C7"/>
    <w:rsid w:val="001B15A1"/>
    <w:rsid w:val="001B5DBD"/>
    <w:rsid w:val="001B6D46"/>
    <w:rsid w:val="001B6E46"/>
    <w:rsid w:val="001C0128"/>
    <w:rsid w:val="001C016A"/>
    <w:rsid w:val="001C0BEC"/>
    <w:rsid w:val="001C2629"/>
    <w:rsid w:val="001C2AD2"/>
    <w:rsid w:val="001C3958"/>
    <w:rsid w:val="001C42BE"/>
    <w:rsid w:val="001C4779"/>
    <w:rsid w:val="001C49E8"/>
    <w:rsid w:val="001C7D8C"/>
    <w:rsid w:val="001D0DA5"/>
    <w:rsid w:val="001D19A6"/>
    <w:rsid w:val="001D208A"/>
    <w:rsid w:val="001D5D6B"/>
    <w:rsid w:val="001E262C"/>
    <w:rsid w:val="001E26D9"/>
    <w:rsid w:val="001E31E4"/>
    <w:rsid w:val="001E6368"/>
    <w:rsid w:val="001F3127"/>
    <w:rsid w:val="001F76EA"/>
    <w:rsid w:val="00213529"/>
    <w:rsid w:val="002201C2"/>
    <w:rsid w:val="00221594"/>
    <w:rsid w:val="00231234"/>
    <w:rsid w:val="00231AC7"/>
    <w:rsid w:val="00234B2B"/>
    <w:rsid w:val="00235101"/>
    <w:rsid w:val="00236DE9"/>
    <w:rsid w:val="00242941"/>
    <w:rsid w:val="00252FF4"/>
    <w:rsid w:val="00256051"/>
    <w:rsid w:val="002665AD"/>
    <w:rsid w:val="00266CF5"/>
    <w:rsid w:val="00270E30"/>
    <w:rsid w:val="00274717"/>
    <w:rsid w:val="0028283C"/>
    <w:rsid w:val="00283176"/>
    <w:rsid w:val="00283C83"/>
    <w:rsid w:val="002841A6"/>
    <w:rsid w:val="00286017"/>
    <w:rsid w:val="00286EC9"/>
    <w:rsid w:val="002875ED"/>
    <w:rsid w:val="0029180D"/>
    <w:rsid w:val="00293344"/>
    <w:rsid w:val="00293FEC"/>
    <w:rsid w:val="00295799"/>
    <w:rsid w:val="002959B1"/>
    <w:rsid w:val="002A0FEF"/>
    <w:rsid w:val="002A39EF"/>
    <w:rsid w:val="002B169A"/>
    <w:rsid w:val="002B2583"/>
    <w:rsid w:val="002B4679"/>
    <w:rsid w:val="002B5331"/>
    <w:rsid w:val="002B5D5D"/>
    <w:rsid w:val="002B7DDC"/>
    <w:rsid w:val="002C0FAC"/>
    <w:rsid w:val="002D3826"/>
    <w:rsid w:val="002E5C70"/>
    <w:rsid w:val="002F27F2"/>
    <w:rsid w:val="002F41B5"/>
    <w:rsid w:val="002F7A69"/>
    <w:rsid w:val="0030104F"/>
    <w:rsid w:val="00302ED6"/>
    <w:rsid w:val="003103D0"/>
    <w:rsid w:val="00311098"/>
    <w:rsid w:val="003147C3"/>
    <w:rsid w:val="00316B47"/>
    <w:rsid w:val="00320833"/>
    <w:rsid w:val="003249CB"/>
    <w:rsid w:val="00324A5D"/>
    <w:rsid w:val="0032540A"/>
    <w:rsid w:val="00331444"/>
    <w:rsid w:val="00332F20"/>
    <w:rsid w:val="003339AB"/>
    <w:rsid w:val="00333C16"/>
    <w:rsid w:val="0034440C"/>
    <w:rsid w:val="0034488A"/>
    <w:rsid w:val="0034586D"/>
    <w:rsid w:val="00346650"/>
    <w:rsid w:val="003477BB"/>
    <w:rsid w:val="00357134"/>
    <w:rsid w:val="0036207F"/>
    <w:rsid w:val="00362634"/>
    <w:rsid w:val="003627F7"/>
    <w:rsid w:val="00364A5E"/>
    <w:rsid w:val="0037488C"/>
    <w:rsid w:val="00374CC2"/>
    <w:rsid w:val="00374D7F"/>
    <w:rsid w:val="00375130"/>
    <w:rsid w:val="0037673D"/>
    <w:rsid w:val="003768C7"/>
    <w:rsid w:val="003807F0"/>
    <w:rsid w:val="00380E3C"/>
    <w:rsid w:val="00380F31"/>
    <w:rsid w:val="00384068"/>
    <w:rsid w:val="003857E7"/>
    <w:rsid w:val="003864A7"/>
    <w:rsid w:val="00393109"/>
    <w:rsid w:val="00393ACF"/>
    <w:rsid w:val="003A03C7"/>
    <w:rsid w:val="003A0D1F"/>
    <w:rsid w:val="003A1DC5"/>
    <w:rsid w:val="003A530D"/>
    <w:rsid w:val="003B0A6E"/>
    <w:rsid w:val="003B5E55"/>
    <w:rsid w:val="003B72CF"/>
    <w:rsid w:val="003C0FA9"/>
    <w:rsid w:val="003C2632"/>
    <w:rsid w:val="003C363D"/>
    <w:rsid w:val="003C4275"/>
    <w:rsid w:val="003C5355"/>
    <w:rsid w:val="003C5811"/>
    <w:rsid w:val="003C77D5"/>
    <w:rsid w:val="003D05C3"/>
    <w:rsid w:val="003D2614"/>
    <w:rsid w:val="003D4A89"/>
    <w:rsid w:val="003D5336"/>
    <w:rsid w:val="003D7183"/>
    <w:rsid w:val="003E275C"/>
    <w:rsid w:val="003E348D"/>
    <w:rsid w:val="003E4F1D"/>
    <w:rsid w:val="003E54C1"/>
    <w:rsid w:val="003F4752"/>
    <w:rsid w:val="003F53A6"/>
    <w:rsid w:val="00403FA6"/>
    <w:rsid w:val="004063FC"/>
    <w:rsid w:val="00407104"/>
    <w:rsid w:val="00411C0D"/>
    <w:rsid w:val="004128DB"/>
    <w:rsid w:val="0042171E"/>
    <w:rsid w:val="004218EE"/>
    <w:rsid w:val="0042591E"/>
    <w:rsid w:val="00433FEF"/>
    <w:rsid w:val="00440134"/>
    <w:rsid w:val="00441838"/>
    <w:rsid w:val="004472CF"/>
    <w:rsid w:val="00451656"/>
    <w:rsid w:val="004553F2"/>
    <w:rsid w:val="004560AD"/>
    <w:rsid w:val="00456236"/>
    <w:rsid w:val="0045780F"/>
    <w:rsid w:val="004611B4"/>
    <w:rsid w:val="00461671"/>
    <w:rsid w:val="0046717A"/>
    <w:rsid w:val="00473A6C"/>
    <w:rsid w:val="00474510"/>
    <w:rsid w:val="00476011"/>
    <w:rsid w:val="00480D11"/>
    <w:rsid w:val="004816B2"/>
    <w:rsid w:val="00483C75"/>
    <w:rsid w:val="0048415F"/>
    <w:rsid w:val="004849BD"/>
    <w:rsid w:val="0048528C"/>
    <w:rsid w:val="00485306"/>
    <w:rsid w:val="00487676"/>
    <w:rsid w:val="0049183D"/>
    <w:rsid w:val="00492512"/>
    <w:rsid w:val="00492BF1"/>
    <w:rsid w:val="00495232"/>
    <w:rsid w:val="004A247A"/>
    <w:rsid w:val="004B49E4"/>
    <w:rsid w:val="004B4D32"/>
    <w:rsid w:val="004B6470"/>
    <w:rsid w:val="004B65F8"/>
    <w:rsid w:val="004B6A73"/>
    <w:rsid w:val="004B7A0B"/>
    <w:rsid w:val="004C1319"/>
    <w:rsid w:val="004C1896"/>
    <w:rsid w:val="004C1E17"/>
    <w:rsid w:val="004C2260"/>
    <w:rsid w:val="004C4C32"/>
    <w:rsid w:val="004C730D"/>
    <w:rsid w:val="004D2F10"/>
    <w:rsid w:val="004D4CC6"/>
    <w:rsid w:val="004D6A44"/>
    <w:rsid w:val="004E1CF8"/>
    <w:rsid w:val="004E2020"/>
    <w:rsid w:val="004E5B2B"/>
    <w:rsid w:val="004E74B2"/>
    <w:rsid w:val="004F0893"/>
    <w:rsid w:val="004F08BE"/>
    <w:rsid w:val="004F181E"/>
    <w:rsid w:val="004F1982"/>
    <w:rsid w:val="004F2434"/>
    <w:rsid w:val="004F2ADE"/>
    <w:rsid w:val="004F3B3E"/>
    <w:rsid w:val="004F4D72"/>
    <w:rsid w:val="00501B42"/>
    <w:rsid w:val="0050308F"/>
    <w:rsid w:val="00503386"/>
    <w:rsid w:val="00504E17"/>
    <w:rsid w:val="0050676C"/>
    <w:rsid w:val="00506F3D"/>
    <w:rsid w:val="00507876"/>
    <w:rsid w:val="00510477"/>
    <w:rsid w:val="00511682"/>
    <w:rsid w:val="00511A37"/>
    <w:rsid w:val="00511A66"/>
    <w:rsid w:val="00512EFB"/>
    <w:rsid w:val="005139A7"/>
    <w:rsid w:val="00517938"/>
    <w:rsid w:val="00520483"/>
    <w:rsid w:val="00520717"/>
    <w:rsid w:val="00524313"/>
    <w:rsid w:val="005259D3"/>
    <w:rsid w:val="00525C5B"/>
    <w:rsid w:val="00526A8B"/>
    <w:rsid w:val="00527393"/>
    <w:rsid w:val="005400BF"/>
    <w:rsid w:val="00541636"/>
    <w:rsid w:val="005421E8"/>
    <w:rsid w:val="00543A09"/>
    <w:rsid w:val="00545F2A"/>
    <w:rsid w:val="0055134A"/>
    <w:rsid w:val="00551441"/>
    <w:rsid w:val="00553744"/>
    <w:rsid w:val="005539ED"/>
    <w:rsid w:val="00555BD8"/>
    <w:rsid w:val="00555E88"/>
    <w:rsid w:val="005573F5"/>
    <w:rsid w:val="00563CDE"/>
    <w:rsid w:val="005726F1"/>
    <w:rsid w:val="005744AF"/>
    <w:rsid w:val="00575221"/>
    <w:rsid w:val="00576071"/>
    <w:rsid w:val="00577567"/>
    <w:rsid w:val="00577BD7"/>
    <w:rsid w:val="00581022"/>
    <w:rsid w:val="00581D9B"/>
    <w:rsid w:val="005917A9"/>
    <w:rsid w:val="00592866"/>
    <w:rsid w:val="005B0281"/>
    <w:rsid w:val="005B1575"/>
    <w:rsid w:val="005B2E5E"/>
    <w:rsid w:val="005B430F"/>
    <w:rsid w:val="005B4C13"/>
    <w:rsid w:val="005B6E03"/>
    <w:rsid w:val="005B716D"/>
    <w:rsid w:val="005B7885"/>
    <w:rsid w:val="005C0630"/>
    <w:rsid w:val="005C1D8A"/>
    <w:rsid w:val="005C1F70"/>
    <w:rsid w:val="005C46C1"/>
    <w:rsid w:val="005C5B32"/>
    <w:rsid w:val="005C7E3A"/>
    <w:rsid w:val="005D3465"/>
    <w:rsid w:val="005F45D3"/>
    <w:rsid w:val="00602014"/>
    <w:rsid w:val="00602B25"/>
    <w:rsid w:val="0060688F"/>
    <w:rsid w:val="00610280"/>
    <w:rsid w:val="00612BD2"/>
    <w:rsid w:val="006131D4"/>
    <w:rsid w:val="00614D1F"/>
    <w:rsid w:val="00622293"/>
    <w:rsid w:val="00622411"/>
    <w:rsid w:val="00624006"/>
    <w:rsid w:val="00625B3A"/>
    <w:rsid w:val="00627F8A"/>
    <w:rsid w:val="00630ACE"/>
    <w:rsid w:val="00640E98"/>
    <w:rsid w:val="00641C4F"/>
    <w:rsid w:val="0064400E"/>
    <w:rsid w:val="0064429E"/>
    <w:rsid w:val="006445FD"/>
    <w:rsid w:val="00646291"/>
    <w:rsid w:val="0065149B"/>
    <w:rsid w:val="00652302"/>
    <w:rsid w:val="00653812"/>
    <w:rsid w:val="00656AE5"/>
    <w:rsid w:val="00661BCB"/>
    <w:rsid w:val="00662F2A"/>
    <w:rsid w:val="00663008"/>
    <w:rsid w:val="006647C4"/>
    <w:rsid w:val="006648C4"/>
    <w:rsid w:val="00665F5C"/>
    <w:rsid w:val="0068379A"/>
    <w:rsid w:val="006840E1"/>
    <w:rsid w:val="00691352"/>
    <w:rsid w:val="00691A20"/>
    <w:rsid w:val="006951AE"/>
    <w:rsid w:val="006958F7"/>
    <w:rsid w:val="0069608E"/>
    <w:rsid w:val="00696D88"/>
    <w:rsid w:val="006978DF"/>
    <w:rsid w:val="006A669F"/>
    <w:rsid w:val="006B24AA"/>
    <w:rsid w:val="006B2C7B"/>
    <w:rsid w:val="006B36BA"/>
    <w:rsid w:val="006B54CA"/>
    <w:rsid w:val="006B7705"/>
    <w:rsid w:val="006C105D"/>
    <w:rsid w:val="006C2031"/>
    <w:rsid w:val="006C2C41"/>
    <w:rsid w:val="006C302F"/>
    <w:rsid w:val="006C30C3"/>
    <w:rsid w:val="006C4DAC"/>
    <w:rsid w:val="006C5AB5"/>
    <w:rsid w:val="006C7A02"/>
    <w:rsid w:val="006D2CB4"/>
    <w:rsid w:val="006D5FFF"/>
    <w:rsid w:val="006E1DFE"/>
    <w:rsid w:val="006F2929"/>
    <w:rsid w:val="006F3957"/>
    <w:rsid w:val="006F42BF"/>
    <w:rsid w:val="006F4E26"/>
    <w:rsid w:val="006F54AE"/>
    <w:rsid w:val="006F5D7D"/>
    <w:rsid w:val="00701A21"/>
    <w:rsid w:val="00704238"/>
    <w:rsid w:val="007055E8"/>
    <w:rsid w:val="0070694C"/>
    <w:rsid w:val="0072059B"/>
    <w:rsid w:val="007217B6"/>
    <w:rsid w:val="0072195E"/>
    <w:rsid w:val="007350EF"/>
    <w:rsid w:val="00736573"/>
    <w:rsid w:val="007402B2"/>
    <w:rsid w:val="00743267"/>
    <w:rsid w:val="0074334D"/>
    <w:rsid w:val="00747304"/>
    <w:rsid w:val="00747744"/>
    <w:rsid w:val="00752DC0"/>
    <w:rsid w:val="007551B6"/>
    <w:rsid w:val="0076229E"/>
    <w:rsid w:val="00763A05"/>
    <w:rsid w:val="0076446E"/>
    <w:rsid w:val="007669DB"/>
    <w:rsid w:val="007702F5"/>
    <w:rsid w:val="007740D5"/>
    <w:rsid w:val="00774736"/>
    <w:rsid w:val="0077636D"/>
    <w:rsid w:val="00776B29"/>
    <w:rsid w:val="007803D4"/>
    <w:rsid w:val="0078513C"/>
    <w:rsid w:val="00792F46"/>
    <w:rsid w:val="007932F8"/>
    <w:rsid w:val="00797FED"/>
    <w:rsid w:val="007A43C4"/>
    <w:rsid w:val="007A63E2"/>
    <w:rsid w:val="007B1CDA"/>
    <w:rsid w:val="007B279C"/>
    <w:rsid w:val="007B64D1"/>
    <w:rsid w:val="007C44D4"/>
    <w:rsid w:val="007C5692"/>
    <w:rsid w:val="007D241F"/>
    <w:rsid w:val="007D3428"/>
    <w:rsid w:val="007D473E"/>
    <w:rsid w:val="007D5195"/>
    <w:rsid w:val="007D591A"/>
    <w:rsid w:val="007D7424"/>
    <w:rsid w:val="007E1218"/>
    <w:rsid w:val="007E4FE1"/>
    <w:rsid w:val="007F07B7"/>
    <w:rsid w:val="007F28A4"/>
    <w:rsid w:val="007F401A"/>
    <w:rsid w:val="007F7D1A"/>
    <w:rsid w:val="00800560"/>
    <w:rsid w:val="00800A38"/>
    <w:rsid w:val="00800B39"/>
    <w:rsid w:val="00803401"/>
    <w:rsid w:val="00804645"/>
    <w:rsid w:val="00804686"/>
    <w:rsid w:val="00806777"/>
    <w:rsid w:val="00807C4B"/>
    <w:rsid w:val="0081547B"/>
    <w:rsid w:val="00816833"/>
    <w:rsid w:val="008172E2"/>
    <w:rsid w:val="008201AF"/>
    <w:rsid w:val="008229C7"/>
    <w:rsid w:val="00823FF3"/>
    <w:rsid w:val="00824EE7"/>
    <w:rsid w:val="008265A4"/>
    <w:rsid w:val="00832931"/>
    <w:rsid w:val="00832C26"/>
    <w:rsid w:val="00835FCC"/>
    <w:rsid w:val="00840C4F"/>
    <w:rsid w:val="00841057"/>
    <w:rsid w:val="0084146A"/>
    <w:rsid w:val="00841D02"/>
    <w:rsid w:val="00842457"/>
    <w:rsid w:val="00842961"/>
    <w:rsid w:val="00843139"/>
    <w:rsid w:val="008435EB"/>
    <w:rsid w:val="00844B06"/>
    <w:rsid w:val="00852EBB"/>
    <w:rsid w:val="0085378A"/>
    <w:rsid w:val="0085544F"/>
    <w:rsid w:val="008634A8"/>
    <w:rsid w:val="00870AA9"/>
    <w:rsid w:val="00882519"/>
    <w:rsid w:val="00885637"/>
    <w:rsid w:val="00886927"/>
    <w:rsid w:val="0088705C"/>
    <w:rsid w:val="008919B8"/>
    <w:rsid w:val="00896DD8"/>
    <w:rsid w:val="00897F52"/>
    <w:rsid w:val="008A084B"/>
    <w:rsid w:val="008A1766"/>
    <w:rsid w:val="008A203A"/>
    <w:rsid w:val="008A71FB"/>
    <w:rsid w:val="008A7446"/>
    <w:rsid w:val="008B1896"/>
    <w:rsid w:val="008B2423"/>
    <w:rsid w:val="008B45ED"/>
    <w:rsid w:val="008B595F"/>
    <w:rsid w:val="008B6CEF"/>
    <w:rsid w:val="008C497C"/>
    <w:rsid w:val="008C4BEC"/>
    <w:rsid w:val="008C542D"/>
    <w:rsid w:val="008C6096"/>
    <w:rsid w:val="008C68F3"/>
    <w:rsid w:val="008C7A03"/>
    <w:rsid w:val="008D144D"/>
    <w:rsid w:val="008D3CC5"/>
    <w:rsid w:val="008D5909"/>
    <w:rsid w:val="008D6857"/>
    <w:rsid w:val="008E1F25"/>
    <w:rsid w:val="008E4DAE"/>
    <w:rsid w:val="008E634A"/>
    <w:rsid w:val="008F0F25"/>
    <w:rsid w:val="008F38BB"/>
    <w:rsid w:val="008F3DA9"/>
    <w:rsid w:val="008F7897"/>
    <w:rsid w:val="00900DBC"/>
    <w:rsid w:val="00902DB4"/>
    <w:rsid w:val="00905350"/>
    <w:rsid w:val="00905639"/>
    <w:rsid w:val="009115B8"/>
    <w:rsid w:val="009126E3"/>
    <w:rsid w:val="00914771"/>
    <w:rsid w:val="00916031"/>
    <w:rsid w:val="0092453E"/>
    <w:rsid w:val="00927986"/>
    <w:rsid w:val="0093042D"/>
    <w:rsid w:val="009308B0"/>
    <w:rsid w:val="00931B2D"/>
    <w:rsid w:val="00931FD8"/>
    <w:rsid w:val="009339C9"/>
    <w:rsid w:val="00934D7E"/>
    <w:rsid w:val="00936106"/>
    <w:rsid w:val="00940183"/>
    <w:rsid w:val="00940F16"/>
    <w:rsid w:val="009446EF"/>
    <w:rsid w:val="009469A4"/>
    <w:rsid w:val="00952043"/>
    <w:rsid w:val="00962566"/>
    <w:rsid w:val="00970DBB"/>
    <w:rsid w:val="00972BA2"/>
    <w:rsid w:val="00973BCD"/>
    <w:rsid w:val="00976F06"/>
    <w:rsid w:val="00977CB2"/>
    <w:rsid w:val="00983643"/>
    <w:rsid w:val="00993F97"/>
    <w:rsid w:val="009971E8"/>
    <w:rsid w:val="00997D98"/>
    <w:rsid w:val="009A083F"/>
    <w:rsid w:val="009A56EC"/>
    <w:rsid w:val="009A648B"/>
    <w:rsid w:val="009B1ADD"/>
    <w:rsid w:val="009B1FE3"/>
    <w:rsid w:val="009B3AE7"/>
    <w:rsid w:val="009B3CF3"/>
    <w:rsid w:val="009D1C45"/>
    <w:rsid w:val="009D1E64"/>
    <w:rsid w:val="009D6028"/>
    <w:rsid w:val="009D6EAA"/>
    <w:rsid w:val="009E29D1"/>
    <w:rsid w:val="009F063E"/>
    <w:rsid w:val="009F53EF"/>
    <w:rsid w:val="009F5CA4"/>
    <w:rsid w:val="009F630A"/>
    <w:rsid w:val="00A002B1"/>
    <w:rsid w:val="00A0167C"/>
    <w:rsid w:val="00A02BBB"/>
    <w:rsid w:val="00A03763"/>
    <w:rsid w:val="00A03928"/>
    <w:rsid w:val="00A10328"/>
    <w:rsid w:val="00A117C3"/>
    <w:rsid w:val="00A12407"/>
    <w:rsid w:val="00A13B8E"/>
    <w:rsid w:val="00A140B9"/>
    <w:rsid w:val="00A14A26"/>
    <w:rsid w:val="00A15838"/>
    <w:rsid w:val="00A2002E"/>
    <w:rsid w:val="00A2051E"/>
    <w:rsid w:val="00A20BDE"/>
    <w:rsid w:val="00A21CB5"/>
    <w:rsid w:val="00A21EDA"/>
    <w:rsid w:val="00A2491B"/>
    <w:rsid w:val="00A24ACB"/>
    <w:rsid w:val="00A256DD"/>
    <w:rsid w:val="00A31370"/>
    <w:rsid w:val="00A315B7"/>
    <w:rsid w:val="00A353BB"/>
    <w:rsid w:val="00A36D04"/>
    <w:rsid w:val="00A3777E"/>
    <w:rsid w:val="00A41860"/>
    <w:rsid w:val="00A442FB"/>
    <w:rsid w:val="00A44A3C"/>
    <w:rsid w:val="00A5426B"/>
    <w:rsid w:val="00A55F96"/>
    <w:rsid w:val="00A76A46"/>
    <w:rsid w:val="00A81DA8"/>
    <w:rsid w:val="00A83A06"/>
    <w:rsid w:val="00A83C48"/>
    <w:rsid w:val="00A849E7"/>
    <w:rsid w:val="00A85BFE"/>
    <w:rsid w:val="00A86597"/>
    <w:rsid w:val="00A86F7C"/>
    <w:rsid w:val="00AA1000"/>
    <w:rsid w:val="00AA4271"/>
    <w:rsid w:val="00AA58F6"/>
    <w:rsid w:val="00AB3C7E"/>
    <w:rsid w:val="00AC38EF"/>
    <w:rsid w:val="00AC4787"/>
    <w:rsid w:val="00AC525A"/>
    <w:rsid w:val="00AD0E63"/>
    <w:rsid w:val="00AD17A7"/>
    <w:rsid w:val="00AD21AE"/>
    <w:rsid w:val="00AD2F4A"/>
    <w:rsid w:val="00AD3AE8"/>
    <w:rsid w:val="00AE32A8"/>
    <w:rsid w:val="00AE73EF"/>
    <w:rsid w:val="00AF0AE7"/>
    <w:rsid w:val="00AF24D9"/>
    <w:rsid w:val="00AF3272"/>
    <w:rsid w:val="00AF55D6"/>
    <w:rsid w:val="00AF5C71"/>
    <w:rsid w:val="00AF6D1D"/>
    <w:rsid w:val="00AF7692"/>
    <w:rsid w:val="00B0029D"/>
    <w:rsid w:val="00B006C1"/>
    <w:rsid w:val="00B019B4"/>
    <w:rsid w:val="00B03828"/>
    <w:rsid w:val="00B0676C"/>
    <w:rsid w:val="00B11A3F"/>
    <w:rsid w:val="00B12F0E"/>
    <w:rsid w:val="00B148E6"/>
    <w:rsid w:val="00B174F5"/>
    <w:rsid w:val="00B17ABD"/>
    <w:rsid w:val="00B21FEB"/>
    <w:rsid w:val="00B22F59"/>
    <w:rsid w:val="00B242D7"/>
    <w:rsid w:val="00B24F0D"/>
    <w:rsid w:val="00B2583E"/>
    <w:rsid w:val="00B26029"/>
    <w:rsid w:val="00B31C3F"/>
    <w:rsid w:val="00B3616D"/>
    <w:rsid w:val="00B45651"/>
    <w:rsid w:val="00B45941"/>
    <w:rsid w:val="00B45BFE"/>
    <w:rsid w:val="00B45E48"/>
    <w:rsid w:val="00B4774F"/>
    <w:rsid w:val="00B501BD"/>
    <w:rsid w:val="00B50707"/>
    <w:rsid w:val="00B51B92"/>
    <w:rsid w:val="00B5234A"/>
    <w:rsid w:val="00B529DA"/>
    <w:rsid w:val="00B54D69"/>
    <w:rsid w:val="00B57EB2"/>
    <w:rsid w:val="00B60025"/>
    <w:rsid w:val="00B60B02"/>
    <w:rsid w:val="00B63E2D"/>
    <w:rsid w:val="00B63F84"/>
    <w:rsid w:val="00B67787"/>
    <w:rsid w:val="00B7500A"/>
    <w:rsid w:val="00B75B45"/>
    <w:rsid w:val="00B769B9"/>
    <w:rsid w:val="00B806C1"/>
    <w:rsid w:val="00B80857"/>
    <w:rsid w:val="00B81676"/>
    <w:rsid w:val="00B83EAC"/>
    <w:rsid w:val="00B854DF"/>
    <w:rsid w:val="00B86586"/>
    <w:rsid w:val="00B90811"/>
    <w:rsid w:val="00B92128"/>
    <w:rsid w:val="00B9397C"/>
    <w:rsid w:val="00B94157"/>
    <w:rsid w:val="00B95A1D"/>
    <w:rsid w:val="00B97D3F"/>
    <w:rsid w:val="00BA0631"/>
    <w:rsid w:val="00BA099F"/>
    <w:rsid w:val="00BA1486"/>
    <w:rsid w:val="00BA1C77"/>
    <w:rsid w:val="00BA2805"/>
    <w:rsid w:val="00BA652C"/>
    <w:rsid w:val="00BB3360"/>
    <w:rsid w:val="00BB3E78"/>
    <w:rsid w:val="00BC2A4E"/>
    <w:rsid w:val="00BC38A9"/>
    <w:rsid w:val="00BC7047"/>
    <w:rsid w:val="00BC77AA"/>
    <w:rsid w:val="00BD1A79"/>
    <w:rsid w:val="00BD21B2"/>
    <w:rsid w:val="00BD2AE7"/>
    <w:rsid w:val="00BD319E"/>
    <w:rsid w:val="00BD4BDE"/>
    <w:rsid w:val="00BD5B9E"/>
    <w:rsid w:val="00BD686A"/>
    <w:rsid w:val="00BE1CDC"/>
    <w:rsid w:val="00BE4DC2"/>
    <w:rsid w:val="00BE5CD0"/>
    <w:rsid w:val="00BF3BE2"/>
    <w:rsid w:val="00BF3CB7"/>
    <w:rsid w:val="00BF3F97"/>
    <w:rsid w:val="00BF3FCC"/>
    <w:rsid w:val="00BF4630"/>
    <w:rsid w:val="00BF6344"/>
    <w:rsid w:val="00C003D5"/>
    <w:rsid w:val="00C00526"/>
    <w:rsid w:val="00C03731"/>
    <w:rsid w:val="00C05528"/>
    <w:rsid w:val="00C063EC"/>
    <w:rsid w:val="00C067E3"/>
    <w:rsid w:val="00C10C13"/>
    <w:rsid w:val="00C16FAB"/>
    <w:rsid w:val="00C22500"/>
    <w:rsid w:val="00C22B25"/>
    <w:rsid w:val="00C23B89"/>
    <w:rsid w:val="00C249A3"/>
    <w:rsid w:val="00C27C74"/>
    <w:rsid w:val="00C3436D"/>
    <w:rsid w:val="00C350E1"/>
    <w:rsid w:val="00C4162B"/>
    <w:rsid w:val="00C4310D"/>
    <w:rsid w:val="00C43ED7"/>
    <w:rsid w:val="00C47520"/>
    <w:rsid w:val="00C50A55"/>
    <w:rsid w:val="00C5113D"/>
    <w:rsid w:val="00C523B3"/>
    <w:rsid w:val="00C52A1F"/>
    <w:rsid w:val="00C52D6D"/>
    <w:rsid w:val="00C53B51"/>
    <w:rsid w:val="00C5440F"/>
    <w:rsid w:val="00C62E27"/>
    <w:rsid w:val="00C63752"/>
    <w:rsid w:val="00C6383A"/>
    <w:rsid w:val="00C723D6"/>
    <w:rsid w:val="00C7278A"/>
    <w:rsid w:val="00C77DE5"/>
    <w:rsid w:val="00C81461"/>
    <w:rsid w:val="00C92F90"/>
    <w:rsid w:val="00C94744"/>
    <w:rsid w:val="00C94893"/>
    <w:rsid w:val="00C971D9"/>
    <w:rsid w:val="00CA1217"/>
    <w:rsid w:val="00CA4EE3"/>
    <w:rsid w:val="00CA6410"/>
    <w:rsid w:val="00CB0C99"/>
    <w:rsid w:val="00CB7423"/>
    <w:rsid w:val="00CC2176"/>
    <w:rsid w:val="00CC2FD9"/>
    <w:rsid w:val="00CC787A"/>
    <w:rsid w:val="00CD22C8"/>
    <w:rsid w:val="00CD41B9"/>
    <w:rsid w:val="00CD5493"/>
    <w:rsid w:val="00CD6112"/>
    <w:rsid w:val="00CE14CA"/>
    <w:rsid w:val="00CE3396"/>
    <w:rsid w:val="00CE3B81"/>
    <w:rsid w:val="00CE4491"/>
    <w:rsid w:val="00CE4881"/>
    <w:rsid w:val="00CE5757"/>
    <w:rsid w:val="00CE66F0"/>
    <w:rsid w:val="00CE7E7B"/>
    <w:rsid w:val="00CF51B6"/>
    <w:rsid w:val="00CF5888"/>
    <w:rsid w:val="00CF7AD0"/>
    <w:rsid w:val="00D0143E"/>
    <w:rsid w:val="00D02DF7"/>
    <w:rsid w:val="00D039AA"/>
    <w:rsid w:val="00D03E4B"/>
    <w:rsid w:val="00D13F74"/>
    <w:rsid w:val="00D16E49"/>
    <w:rsid w:val="00D1707E"/>
    <w:rsid w:val="00D20BB3"/>
    <w:rsid w:val="00D21FE8"/>
    <w:rsid w:val="00D23F6E"/>
    <w:rsid w:val="00D241E3"/>
    <w:rsid w:val="00D24834"/>
    <w:rsid w:val="00D25EAC"/>
    <w:rsid w:val="00D33E56"/>
    <w:rsid w:val="00D4109D"/>
    <w:rsid w:val="00D41703"/>
    <w:rsid w:val="00D43229"/>
    <w:rsid w:val="00D45576"/>
    <w:rsid w:val="00D458E9"/>
    <w:rsid w:val="00D47A9E"/>
    <w:rsid w:val="00D50F3C"/>
    <w:rsid w:val="00D53E52"/>
    <w:rsid w:val="00D55E3C"/>
    <w:rsid w:val="00D565CD"/>
    <w:rsid w:val="00D5722C"/>
    <w:rsid w:val="00D57F9C"/>
    <w:rsid w:val="00D60FFF"/>
    <w:rsid w:val="00D67201"/>
    <w:rsid w:val="00D67C4E"/>
    <w:rsid w:val="00D67D07"/>
    <w:rsid w:val="00D70172"/>
    <w:rsid w:val="00D7173D"/>
    <w:rsid w:val="00D7578D"/>
    <w:rsid w:val="00D76C8B"/>
    <w:rsid w:val="00D82AAE"/>
    <w:rsid w:val="00D83700"/>
    <w:rsid w:val="00D8590C"/>
    <w:rsid w:val="00D86046"/>
    <w:rsid w:val="00D87CCB"/>
    <w:rsid w:val="00D9657F"/>
    <w:rsid w:val="00D96B80"/>
    <w:rsid w:val="00DA0C55"/>
    <w:rsid w:val="00DA41DE"/>
    <w:rsid w:val="00DA7A3D"/>
    <w:rsid w:val="00DB1298"/>
    <w:rsid w:val="00DB1A87"/>
    <w:rsid w:val="00DB4A80"/>
    <w:rsid w:val="00DB6B0C"/>
    <w:rsid w:val="00DC109E"/>
    <w:rsid w:val="00DC2DEA"/>
    <w:rsid w:val="00DC2EA1"/>
    <w:rsid w:val="00DC3B5D"/>
    <w:rsid w:val="00DD02BF"/>
    <w:rsid w:val="00DD4342"/>
    <w:rsid w:val="00DD4BC7"/>
    <w:rsid w:val="00DD4E91"/>
    <w:rsid w:val="00DD6B04"/>
    <w:rsid w:val="00DD794B"/>
    <w:rsid w:val="00DE16E2"/>
    <w:rsid w:val="00DE2F47"/>
    <w:rsid w:val="00DE54BC"/>
    <w:rsid w:val="00DE60B8"/>
    <w:rsid w:val="00DE74CB"/>
    <w:rsid w:val="00DE7BC5"/>
    <w:rsid w:val="00DE7EE7"/>
    <w:rsid w:val="00DE7F91"/>
    <w:rsid w:val="00DF0144"/>
    <w:rsid w:val="00DF206B"/>
    <w:rsid w:val="00DF3EF1"/>
    <w:rsid w:val="00E06B11"/>
    <w:rsid w:val="00E1137A"/>
    <w:rsid w:val="00E17ED6"/>
    <w:rsid w:val="00E245AD"/>
    <w:rsid w:val="00E3387F"/>
    <w:rsid w:val="00E41CCE"/>
    <w:rsid w:val="00E43BC1"/>
    <w:rsid w:val="00E51A51"/>
    <w:rsid w:val="00E5394C"/>
    <w:rsid w:val="00E545CC"/>
    <w:rsid w:val="00E575FD"/>
    <w:rsid w:val="00E57A3C"/>
    <w:rsid w:val="00E6186F"/>
    <w:rsid w:val="00E705FF"/>
    <w:rsid w:val="00E71153"/>
    <w:rsid w:val="00E743B4"/>
    <w:rsid w:val="00E75918"/>
    <w:rsid w:val="00E7790D"/>
    <w:rsid w:val="00E801B5"/>
    <w:rsid w:val="00E8143C"/>
    <w:rsid w:val="00E851A8"/>
    <w:rsid w:val="00E859B1"/>
    <w:rsid w:val="00E90EBF"/>
    <w:rsid w:val="00E912B0"/>
    <w:rsid w:val="00E9634B"/>
    <w:rsid w:val="00E9691B"/>
    <w:rsid w:val="00EA1549"/>
    <w:rsid w:val="00EA61CF"/>
    <w:rsid w:val="00EB094B"/>
    <w:rsid w:val="00EB46B2"/>
    <w:rsid w:val="00EB5A05"/>
    <w:rsid w:val="00EB769F"/>
    <w:rsid w:val="00EC1D17"/>
    <w:rsid w:val="00EC539F"/>
    <w:rsid w:val="00EC5AF8"/>
    <w:rsid w:val="00EC62C3"/>
    <w:rsid w:val="00ED016E"/>
    <w:rsid w:val="00ED3311"/>
    <w:rsid w:val="00ED40DE"/>
    <w:rsid w:val="00ED4943"/>
    <w:rsid w:val="00EE015F"/>
    <w:rsid w:val="00EF18D9"/>
    <w:rsid w:val="00EF2991"/>
    <w:rsid w:val="00EF4881"/>
    <w:rsid w:val="00EF549D"/>
    <w:rsid w:val="00EF5E61"/>
    <w:rsid w:val="00F01702"/>
    <w:rsid w:val="00F05779"/>
    <w:rsid w:val="00F05DDC"/>
    <w:rsid w:val="00F06B9C"/>
    <w:rsid w:val="00F07A58"/>
    <w:rsid w:val="00F101B0"/>
    <w:rsid w:val="00F10C93"/>
    <w:rsid w:val="00F149F7"/>
    <w:rsid w:val="00F1551F"/>
    <w:rsid w:val="00F24DCE"/>
    <w:rsid w:val="00F25BF9"/>
    <w:rsid w:val="00F37055"/>
    <w:rsid w:val="00F4378A"/>
    <w:rsid w:val="00F45C90"/>
    <w:rsid w:val="00F46260"/>
    <w:rsid w:val="00F55E16"/>
    <w:rsid w:val="00F5651E"/>
    <w:rsid w:val="00F60348"/>
    <w:rsid w:val="00F616ED"/>
    <w:rsid w:val="00F61BAC"/>
    <w:rsid w:val="00F62E18"/>
    <w:rsid w:val="00F63452"/>
    <w:rsid w:val="00F63453"/>
    <w:rsid w:val="00F63755"/>
    <w:rsid w:val="00F63CE6"/>
    <w:rsid w:val="00F63DD9"/>
    <w:rsid w:val="00F73429"/>
    <w:rsid w:val="00F760EC"/>
    <w:rsid w:val="00F81F65"/>
    <w:rsid w:val="00F8272A"/>
    <w:rsid w:val="00F840A4"/>
    <w:rsid w:val="00F844D0"/>
    <w:rsid w:val="00F90A02"/>
    <w:rsid w:val="00F91BBC"/>
    <w:rsid w:val="00F95971"/>
    <w:rsid w:val="00FA3924"/>
    <w:rsid w:val="00FA7031"/>
    <w:rsid w:val="00FB2377"/>
    <w:rsid w:val="00FC1AAA"/>
    <w:rsid w:val="00FC3E6E"/>
    <w:rsid w:val="00FC5C4E"/>
    <w:rsid w:val="00FC6B13"/>
    <w:rsid w:val="00FC7259"/>
    <w:rsid w:val="00FD1575"/>
    <w:rsid w:val="00FD1576"/>
    <w:rsid w:val="00FD38E6"/>
    <w:rsid w:val="00FD4CAB"/>
    <w:rsid w:val="00FE390E"/>
    <w:rsid w:val="00FE4942"/>
    <w:rsid w:val="00FE5B7F"/>
    <w:rsid w:val="00FE6220"/>
    <w:rsid w:val="00FE7362"/>
    <w:rsid w:val="00FF3AAD"/>
    <w:rsid w:val="00FF4950"/>
    <w:rsid w:val="00FF4B15"/>
    <w:rsid w:val="00FF6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E6"/>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99"/>
    <w:qFormat/>
    <w:rsid w:val="004F4D72"/>
    <w:pPr>
      <w:ind w:left="720"/>
    </w:pPr>
  </w:style>
  <w:style w:type="paragraph" w:customStyle="1" w:styleId="para-1">
    <w:name w:val="para-1"/>
    <w:basedOn w:val="a"/>
    <w:uiPriority w:val="99"/>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 w:type="table" w:styleId="ab">
    <w:name w:val="Table Grid"/>
    <w:basedOn w:val="a1"/>
    <w:locked/>
    <w:rsid w:val="00B006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locked/>
    <w:rsid w:val="00483C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E6"/>
    <w:rPr>
      <w:rFonts w:ascii="Verdana" w:eastAsia="SimSun" w:hAnsi="Verdana" w:cs="Verdana"/>
      <w:sz w:val="20"/>
      <w:szCs w:val="20"/>
      <w:lang w:eastAsia="zh-CN"/>
    </w:rPr>
  </w:style>
  <w:style w:type="paragraph" w:styleId="2">
    <w:name w:val="heading 2"/>
    <w:basedOn w:val="a"/>
    <w:next w:val="a"/>
    <w:link w:val="2Char"/>
    <w:uiPriority w:val="99"/>
    <w:qFormat/>
    <w:rsid w:val="003B0A6E"/>
    <w:pPr>
      <w:keepNext/>
      <w:tabs>
        <w:tab w:val="num" w:pos="1440"/>
      </w:tabs>
      <w:ind w:right="-908"/>
      <w:jc w:val="both"/>
      <w:outlineLvl w:val="1"/>
    </w:pPr>
    <w:rPr>
      <w:rFonts w:ascii="Arial" w:eastAsia="Calibri"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B0A6E"/>
    <w:rPr>
      <w:rFonts w:ascii="Arial" w:hAnsi="Arial" w:cs="Arial"/>
      <w:sz w:val="20"/>
      <w:szCs w:val="20"/>
    </w:rPr>
  </w:style>
  <w:style w:type="paragraph" w:customStyle="1" w:styleId="Default">
    <w:name w:val="Default"/>
    <w:uiPriority w:val="99"/>
    <w:rsid w:val="0093042D"/>
    <w:pPr>
      <w:autoSpaceDE w:val="0"/>
      <w:autoSpaceDN w:val="0"/>
      <w:adjustRightInd w:val="0"/>
    </w:pPr>
    <w:rPr>
      <w:rFonts w:ascii="Cambria" w:hAnsi="Cambria" w:cs="Cambria"/>
      <w:color w:val="000000"/>
      <w:sz w:val="24"/>
      <w:szCs w:val="24"/>
      <w:lang w:eastAsia="en-US"/>
    </w:rPr>
  </w:style>
  <w:style w:type="paragraph" w:styleId="a3">
    <w:name w:val="footnote text"/>
    <w:basedOn w:val="a"/>
    <w:link w:val="Char"/>
    <w:uiPriority w:val="99"/>
    <w:semiHidden/>
    <w:rsid w:val="00977CB2"/>
  </w:style>
  <w:style w:type="character" w:customStyle="1" w:styleId="Char">
    <w:name w:val="Κείμενο υποσημείωσης Char"/>
    <w:basedOn w:val="a0"/>
    <w:link w:val="a3"/>
    <w:uiPriority w:val="99"/>
    <w:locked/>
    <w:rsid w:val="00977CB2"/>
    <w:rPr>
      <w:rFonts w:ascii="Verdana" w:eastAsia="SimSun" w:hAnsi="Verdana" w:cs="Verdana"/>
      <w:snapToGrid w:val="0"/>
      <w:sz w:val="20"/>
      <w:szCs w:val="20"/>
      <w:lang w:eastAsia="zh-CN"/>
    </w:rPr>
  </w:style>
  <w:style w:type="character" w:styleId="a4">
    <w:name w:val="footnote reference"/>
    <w:basedOn w:val="a0"/>
    <w:uiPriority w:val="99"/>
    <w:semiHidden/>
    <w:rsid w:val="00977CB2"/>
    <w:rPr>
      <w:vertAlign w:val="superscript"/>
    </w:rPr>
  </w:style>
  <w:style w:type="character" w:customStyle="1" w:styleId="fontstyle01">
    <w:name w:val="fontstyle01"/>
    <w:uiPriority w:val="99"/>
    <w:rsid w:val="00B60025"/>
    <w:rPr>
      <w:rFonts w:ascii="LiberationSans" w:hAnsi="LiberationSans" w:cs="LiberationSans"/>
      <w:color w:val="0000FF"/>
      <w:sz w:val="20"/>
      <w:szCs w:val="20"/>
    </w:rPr>
  </w:style>
  <w:style w:type="paragraph" w:styleId="a5">
    <w:name w:val="header"/>
    <w:basedOn w:val="a"/>
    <w:link w:val="Char0"/>
    <w:uiPriority w:val="99"/>
    <w:semiHidden/>
    <w:rsid w:val="003B0A6E"/>
    <w:pPr>
      <w:tabs>
        <w:tab w:val="center" w:pos="4153"/>
        <w:tab w:val="right" w:pos="8306"/>
      </w:tabs>
    </w:pPr>
  </w:style>
  <w:style w:type="character" w:customStyle="1" w:styleId="Char0">
    <w:name w:val="Κεφαλίδα Char"/>
    <w:basedOn w:val="a0"/>
    <w:link w:val="a5"/>
    <w:uiPriority w:val="99"/>
    <w:semiHidden/>
    <w:locked/>
    <w:rsid w:val="003B0A6E"/>
    <w:rPr>
      <w:rFonts w:ascii="Verdana" w:eastAsia="SimSun" w:hAnsi="Verdana" w:cs="Verdana"/>
      <w:snapToGrid w:val="0"/>
      <w:sz w:val="20"/>
      <w:szCs w:val="20"/>
      <w:lang w:eastAsia="zh-CN"/>
    </w:rPr>
  </w:style>
  <w:style w:type="paragraph" w:styleId="a6">
    <w:name w:val="footer"/>
    <w:basedOn w:val="a"/>
    <w:link w:val="Char1"/>
    <w:uiPriority w:val="99"/>
    <w:rsid w:val="003B0A6E"/>
    <w:pPr>
      <w:tabs>
        <w:tab w:val="center" w:pos="4153"/>
        <w:tab w:val="right" w:pos="8306"/>
      </w:tabs>
    </w:pPr>
  </w:style>
  <w:style w:type="character" w:customStyle="1" w:styleId="Char1">
    <w:name w:val="Υποσέλιδο Char"/>
    <w:basedOn w:val="a0"/>
    <w:link w:val="a6"/>
    <w:uiPriority w:val="99"/>
    <w:locked/>
    <w:rsid w:val="003B0A6E"/>
    <w:rPr>
      <w:rFonts w:ascii="Verdana" w:eastAsia="SimSun" w:hAnsi="Verdana" w:cs="Verdana"/>
      <w:snapToGrid w:val="0"/>
      <w:sz w:val="20"/>
      <w:szCs w:val="20"/>
      <w:lang w:eastAsia="zh-CN"/>
    </w:rPr>
  </w:style>
  <w:style w:type="character" w:styleId="-">
    <w:name w:val="Hyperlink"/>
    <w:basedOn w:val="a0"/>
    <w:uiPriority w:val="99"/>
    <w:rsid w:val="003B0A6E"/>
    <w:rPr>
      <w:color w:val="0000FF"/>
      <w:u w:val="single"/>
    </w:rPr>
  </w:style>
  <w:style w:type="paragraph" w:styleId="a7">
    <w:name w:val="Balloon Text"/>
    <w:basedOn w:val="a"/>
    <w:link w:val="Char2"/>
    <w:uiPriority w:val="99"/>
    <w:semiHidden/>
    <w:rsid w:val="003B0A6E"/>
    <w:rPr>
      <w:rFonts w:ascii="Tahoma" w:hAnsi="Tahoma" w:cs="Tahoma"/>
      <w:sz w:val="16"/>
      <w:szCs w:val="16"/>
    </w:rPr>
  </w:style>
  <w:style w:type="character" w:customStyle="1" w:styleId="Char2">
    <w:name w:val="Κείμενο πλαισίου Char"/>
    <w:basedOn w:val="a0"/>
    <w:link w:val="a7"/>
    <w:uiPriority w:val="99"/>
    <w:semiHidden/>
    <w:locked/>
    <w:rsid w:val="003B0A6E"/>
    <w:rPr>
      <w:rFonts w:ascii="Tahoma" w:eastAsia="SimSun" w:hAnsi="Tahoma" w:cs="Tahoma"/>
      <w:snapToGrid w:val="0"/>
      <w:sz w:val="16"/>
      <w:szCs w:val="16"/>
      <w:lang w:eastAsia="zh-CN"/>
    </w:rPr>
  </w:style>
  <w:style w:type="paragraph" w:styleId="a8">
    <w:name w:val="List Paragraph"/>
    <w:basedOn w:val="a"/>
    <w:uiPriority w:val="99"/>
    <w:qFormat/>
    <w:rsid w:val="004F4D72"/>
    <w:pPr>
      <w:ind w:left="720"/>
    </w:pPr>
  </w:style>
  <w:style w:type="paragraph" w:customStyle="1" w:styleId="para-1">
    <w:name w:val="para-1"/>
    <w:basedOn w:val="a"/>
    <w:uiPriority w:val="99"/>
    <w:rsid w:val="00162A69"/>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paragraph" w:customStyle="1" w:styleId="31">
    <w:name w:val="Σώμα κείμενου με εσοχή 31"/>
    <w:basedOn w:val="a"/>
    <w:uiPriority w:val="99"/>
    <w:rsid w:val="00162A69"/>
    <w:pPr>
      <w:suppressAutoHyphens/>
      <w:overflowPunct w:val="0"/>
      <w:autoSpaceDE w:val="0"/>
      <w:spacing w:line="240" w:lineRule="atLeast"/>
      <w:ind w:left="1100"/>
      <w:jc w:val="both"/>
      <w:textAlignment w:val="baseline"/>
    </w:pPr>
    <w:rPr>
      <w:rFonts w:ascii="Arial" w:eastAsia="Times New Roman" w:hAnsi="Arial" w:cs="Arial"/>
      <w:lang w:eastAsia="ar-SA"/>
    </w:rPr>
  </w:style>
  <w:style w:type="character" w:customStyle="1" w:styleId="a9">
    <w:name w:val="Σώμα κειμένου_"/>
    <w:link w:val="10"/>
    <w:uiPriority w:val="99"/>
    <w:locked/>
    <w:rsid w:val="00B63E2D"/>
    <w:rPr>
      <w:sz w:val="21"/>
      <w:szCs w:val="21"/>
      <w:shd w:val="clear" w:color="auto" w:fill="FFFFFF"/>
    </w:rPr>
  </w:style>
  <w:style w:type="paragraph" w:customStyle="1" w:styleId="10">
    <w:name w:val="Σώμα κειμένου10"/>
    <w:basedOn w:val="a"/>
    <w:link w:val="a9"/>
    <w:uiPriority w:val="99"/>
    <w:rsid w:val="00B63E2D"/>
    <w:pPr>
      <w:widowControl w:val="0"/>
      <w:shd w:val="clear" w:color="auto" w:fill="FFFFFF"/>
      <w:spacing w:after="60" w:line="240" w:lineRule="atLeast"/>
      <w:ind w:hanging="220"/>
    </w:pPr>
    <w:rPr>
      <w:rFonts w:ascii="Calibri" w:eastAsia="Calibri" w:hAnsi="Calibri" w:cs="Calibri"/>
      <w:sz w:val="21"/>
      <w:szCs w:val="21"/>
      <w:lang w:eastAsia="el-GR"/>
    </w:rPr>
  </w:style>
  <w:style w:type="paragraph" w:customStyle="1" w:styleId="4">
    <w:name w:val="Σώμα κειμένου4"/>
    <w:basedOn w:val="a"/>
    <w:uiPriority w:val="99"/>
    <w:rsid w:val="008C68F3"/>
    <w:pPr>
      <w:widowControl w:val="0"/>
      <w:shd w:val="clear" w:color="auto" w:fill="FFFFFF"/>
      <w:spacing w:line="274" w:lineRule="exact"/>
      <w:ind w:hanging="480"/>
    </w:pPr>
    <w:rPr>
      <w:rFonts w:ascii="Bookman Old Style" w:eastAsia="Calibri" w:hAnsi="Bookman Old Style" w:cs="Bookman Old Style"/>
      <w:color w:val="000000"/>
      <w:sz w:val="23"/>
      <w:szCs w:val="23"/>
      <w:lang w:eastAsia="el-GR"/>
    </w:rPr>
  </w:style>
  <w:style w:type="character" w:customStyle="1" w:styleId="aa">
    <w:name w:val="Σώμα κειμένου + Πλάγια γραφή"/>
    <w:uiPriority w:val="99"/>
    <w:rsid w:val="006D5FFF"/>
    <w:rPr>
      <w:rFonts w:ascii="Times New Roman" w:hAnsi="Times New Roman" w:cs="Times New Roman"/>
      <w:i/>
      <w:iCs/>
      <w:color w:val="000000"/>
      <w:spacing w:val="0"/>
      <w:w w:val="100"/>
      <w:position w:val="0"/>
      <w:sz w:val="22"/>
      <w:szCs w:val="22"/>
      <w:u w:val="none"/>
      <w:shd w:val="clear" w:color="auto" w:fill="FFFFFF"/>
      <w:lang w:val="el-GR"/>
    </w:rPr>
  </w:style>
  <w:style w:type="character" w:customStyle="1" w:styleId="5">
    <w:name w:val="Σώμα κειμένου5"/>
    <w:uiPriority w:val="99"/>
    <w:rsid w:val="006D5FFF"/>
    <w:rPr>
      <w:rFonts w:ascii="Times New Roman" w:hAnsi="Times New Roman" w:cs="Times New Roman"/>
      <w:color w:val="000000"/>
      <w:spacing w:val="0"/>
      <w:w w:val="100"/>
      <w:position w:val="0"/>
      <w:sz w:val="22"/>
      <w:szCs w:val="22"/>
      <w:u w:val="single"/>
      <w:shd w:val="clear" w:color="auto" w:fill="FFFFFF"/>
      <w:lang w:val="en-US"/>
    </w:rPr>
  </w:style>
  <w:style w:type="paragraph" w:customStyle="1" w:styleId="9">
    <w:name w:val="Σώμα κειμένου9"/>
    <w:basedOn w:val="a"/>
    <w:uiPriority w:val="99"/>
    <w:rsid w:val="006D5FFF"/>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50">
    <w:name w:val="Σώμα κειμένου (5)_"/>
    <w:uiPriority w:val="99"/>
    <w:rsid w:val="006D5FFF"/>
    <w:rPr>
      <w:rFonts w:ascii="Times New Roman" w:hAnsi="Times New Roman" w:cs="Times New Roman"/>
      <w:sz w:val="19"/>
      <w:szCs w:val="19"/>
      <w:u w:val="none"/>
    </w:rPr>
  </w:style>
  <w:style w:type="character" w:customStyle="1" w:styleId="51">
    <w:name w:val="Σώμα κειμένου (5)"/>
    <w:uiPriority w:val="99"/>
    <w:rsid w:val="006D5FFF"/>
    <w:rPr>
      <w:rFonts w:ascii="Times New Roman" w:hAnsi="Times New Roman" w:cs="Times New Roman"/>
      <w:color w:val="000000"/>
      <w:spacing w:val="0"/>
      <w:w w:val="100"/>
      <w:position w:val="0"/>
      <w:sz w:val="19"/>
      <w:szCs w:val="19"/>
      <w:u w:val="single"/>
      <w:lang w:val="el-GR"/>
    </w:rPr>
  </w:style>
  <w:style w:type="character" w:customStyle="1" w:styleId="1">
    <w:name w:val="Σώμα κειμένου1"/>
    <w:uiPriority w:val="99"/>
    <w:rsid w:val="00403FA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1074E7"/>
    <w:rPr>
      <w:rFonts w:ascii="Tahoma" w:hAnsi="Tahoma" w:cs="Tahoma"/>
      <w:b/>
      <w:bCs/>
      <w:color w:val="000000"/>
      <w:sz w:val="20"/>
      <w:szCs w:val="20"/>
    </w:rPr>
  </w:style>
  <w:style w:type="paragraph" w:customStyle="1" w:styleId="7">
    <w:name w:val="Σώμα κειμένου7"/>
    <w:basedOn w:val="a"/>
    <w:uiPriority w:val="99"/>
    <w:rsid w:val="00B92128"/>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paragraph" w:customStyle="1" w:styleId="310">
    <w:name w:val="Σώμα κείμενου 31"/>
    <w:basedOn w:val="a"/>
    <w:uiPriority w:val="99"/>
    <w:rsid w:val="009F630A"/>
    <w:pPr>
      <w:widowControl w:val="0"/>
      <w:autoSpaceDE w:val="0"/>
      <w:spacing w:line="360" w:lineRule="auto"/>
      <w:jc w:val="both"/>
    </w:pPr>
    <w:rPr>
      <w:rFonts w:ascii="Courier New" w:eastAsia="Calibri" w:hAnsi="Courier New" w:cs="Courier New"/>
      <w:color w:val="000000"/>
      <w:sz w:val="28"/>
      <w:szCs w:val="28"/>
      <w:lang w:eastAsia="el-GR"/>
    </w:rPr>
  </w:style>
  <w:style w:type="character" w:customStyle="1" w:styleId="Arial">
    <w:name w:val="Σώμα κειμένου + Arial"/>
    <w:aliases w:val="11 στ."/>
    <w:uiPriority w:val="99"/>
    <w:rsid w:val="009F630A"/>
    <w:rPr>
      <w:rFonts w:ascii="Arial" w:hAnsi="Arial" w:cs="Arial"/>
      <w:color w:val="000000"/>
      <w:spacing w:val="0"/>
      <w:w w:val="100"/>
      <w:position w:val="0"/>
      <w:sz w:val="22"/>
      <w:szCs w:val="22"/>
      <w:u w:val="none"/>
      <w:shd w:val="clear" w:color="auto" w:fill="FFFFFF"/>
      <w:lang w:val="el-GR"/>
    </w:rPr>
  </w:style>
  <w:style w:type="character" w:customStyle="1" w:styleId="11Arial">
    <w:name w:val="Σώμα κειμένου (11) + Arial"/>
    <w:aliases w:val="11 στ.2"/>
    <w:uiPriority w:val="99"/>
    <w:rsid w:val="009F630A"/>
    <w:rPr>
      <w:rFonts w:ascii="Arial" w:hAnsi="Arial" w:cs="Arial"/>
      <w:i/>
      <w:iCs/>
      <w:color w:val="000000"/>
      <w:spacing w:val="0"/>
      <w:w w:val="100"/>
      <w:position w:val="0"/>
      <w:sz w:val="22"/>
      <w:szCs w:val="22"/>
      <w:u w:val="none"/>
      <w:lang w:val="el-GR"/>
    </w:rPr>
  </w:style>
  <w:style w:type="character" w:customStyle="1" w:styleId="11Arial1">
    <w:name w:val="Σώμα κειμένου (11) + Arial1"/>
    <w:aliases w:val="11 στ.1,Χωρίς πλάγια γραφή"/>
    <w:uiPriority w:val="99"/>
    <w:rsid w:val="009F630A"/>
    <w:rPr>
      <w:rFonts w:ascii="Arial" w:hAnsi="Arial" w:cs="Arial"/>
      <w:i/>
      <w:iCs/>
      <w:color w:val="000000"/>
      <w:spacing w:val="0"/>
      <w:w w:val="100"/>
      <w:position w:val="0"/>
      <w:sz w:val="22"/>
      <w:szCs w:val="22"/>
      <w:u w:val="none"/>
      <w:lang w:val="el-GR"/>
    </w:rPr>
  </w:style>
  <w:style w:type="character" w:customStyle="1" w:styleId="20">
    <w:name w:val="Σώμα κειμένου (2)"/>
    <w:uiPriority w:val="99"/>
    <w:rsid w:val="009F630A"/>
    <w:rPr>
      <w:rFonts w:ascii="Times New Roman" w:hAnsi="Times New Roman" w:cs="Times New Roman"/>
      <w:b/>
      <w:bCs/>
      <w:color w:val="000000"/>
      <w:spacing w:val="0"/>
      <w:w w:val="100"/>
      <w:position w:val="0"/>
      <w:sz w:val="19"/>
      <w:szCs w:val="19"/>
      <w:u w:val="single"/>
      <w:lang w:val="el-GR"/>
    </w:rPr>
  </w:style>
  <w:style w:type="table" w:styleId="ab">
    <w:name w:val="Table Grid"/>
    <w:basedOn w:val="a1"/>
    <w:locked/>
    <w:rsid w:val="00B006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locked/>
    <w:rsid w:val="00483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6337">
      <w:marLeft w:val="0"/>
      <w:marRight w:val="0"/>
      <w:marTop w:val="0"/>
      <w:marBottom w:val="0"/>
      <w:divBdr>
        <w:top w:val="none" w:sz="0" w:space="0" w:color="auto"/>
        <w:left w:val="none" w:sz="0" w:space="0" w:color="auto"/>
        <w:bottom w:val="none" w:sz="0" w:space="0" w:color="auto"/>
        <w:right w:val="none" w:sz="0" w:space="0" w:color="auto"/>
      </w:divBdr>
    </w:div>
    <w:div w:id="1635136338">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1635136340">
      <w:marLeft w:val="0"/>
      <w:marRight w:val="0"/>
      <w:marTop w:val="0"/>
      <w:marBottom w:val="0"/>
      <w:divBdr>
        <w:top w:val="none" w:sz="0" w:space="0" w:color="auto"/>
        <w:left w:val="none" w:sz="0" w:space="0" w:color="auto"/>
        <w:bottom w:val="none" w:sz="0" w:space="0" w:color="auto"/>
        <w:right w:val="none" w:sz="0" w:space="0" w:color="auto"/>
      </w:divBdr>
    </w:div>
    <w:div w:id="1635136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penissi.gr/" TargetMode="External"/><Relationship Id="rId5" Type="http://schemas.openxmlformats.org/officeDocument/2006/relationships/settings" Target="settings.xml"/><Relationship Id="rId10" Type="http://schemas.openxmlformats.org/officeDocument/2006/relationships/hyperlink" Target="http://www.diavgeia.gov.g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0999-BDF7-4191-B2B4-1C64B9AE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7129</Words>
  <Characters>38498</Characters>
  <Application>Microsoft Office Word</Application>
  <DocSecurity>0</DocSecurity>
  <Lines>320</Lines>
  <Paragraphs>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2018-05-16T10:03:00Z</cp:lastPrinted>
  <dcterms:created xsi:type="dcterms:W3CDTF">2018-03-07T07:24:00Z</dcterms:created>
  <dcterms:modified xsi:type="dcterms:W3CDTF">2018-05-16T10:15:00Z</dcterms:modified>
</cp:coreProperties>
</file>