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D" w:rsidRPr="000B450D" w:rsidRDefault="000B450D" w:rsidP="000B450D">
      <w:pPr>
        <w:pStyle w:val="1"/>
        <w:rPr>
          <w:rFonts w:ascii="Times New Roman" w:hAnsi="Times New Roman" w:cs="Times New Roman"/>
          <w:szCs w:val="24"/>
        </w:rPr>
      </w:pPr>
      <w:r w:rsidRPr="000B450D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762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0D" w:rsidRPr="000B450D" w:rsidRDefault="000B450D" w:rsidP="000B450D">
      <w:pPr>
        <w:pStyle w:val="1"/>
        <w:rPr>
          <w:rFonts w:ascii="Times New Roman" w:hAnsi="Times New Roman" w:cs="Times New Roman"/>
          <w:b/>
          <w:szCs w:val="24"/>
        </w:rPr>
      </w:pPr>
      <w:r w:rsidRPr="000B450D">
        <w:rPr>
          <w:rFonts w:ascii="Times New Roman" w:hAnsi="Times New Roman" w:cs="Times New Roman"/>
          <w:b/>
          <w:szCs w:val="24"/>
        </w:rPr>
        <w:t>ΕΛΛΗΝΙΚΗ ΔΗΜΟΚΡΑΤΙΑ</w:t>
      </w:r>
    </w:p>
    <w:p w:rsidR="000B450D" w:rsidRPr="001528F0" w:rsidRDefault="000B450D" w:rsidP="000B450D">
      <w:pPr>
        <w:pStyle w:val="1"/>
        <w:rPr>
          <w:rFonts w:ascii="Times New Roman" w:hAnsi="Times New Roman" w:cs="Times New Roman"/>
          <w:szCs w:val="24"/>
        </w:rPr>
      </w:pPr>
      <w:r w:rsidRPr="000B450D">
        <w:rPr>
          <w:rFonts w:ascii="Times New Roman" w:hAnsi="Times New Roman" w:cs="Times New Roman"/>
          <w:b/>
          <w:szCs w:val="24"/>
        </w:rPr>
        <w:t xml:space="preserve">ΝΟΜΟΣ ΕΥΡΥΤΑΝΙΑΣ        </w:t>
      </w:r>
      <w:r w:rsidRPr="000B450D">
        <w:rPr>
          <w:rFonts w:ascii="Times New Roman" w:hAnsi="Times New Roman" w:cs="Times New Roman"/>
          <w:szCs w:val="24"/>
        </w:rPr>
        <w:t xml:space="preserve">                   </w:t>
      </w:r>
      <w:r w:rsidR="002161BA">
        <w:rPr>
          <w:rFonts w:ascii="Times New Roman" w:hAnsi="Times New Roman" w:cs="Times New Roman"/>
          <w:szCs w:val="24"/>
        </w:rPr>
        <w:t xml:space="preserve">                   Καρπενήσι   22</w:t>
      </w:r>
      <w:r w:rsidRPr="000B450D">
        <w:rPr>
          <w:rFonts w:ascii="Times New Roman" w:hAnsi="Times New Roman" w:cs="Times New Roman"/>
          <w:szCs w:val="24"/>
        </w:rPr>
        <w:t>/</w:t>
      </w:r>
      <w:r w:rsidR="002161BA" w:rsidRPr="002161BA">
        <w:rPr>
          <w:rFonts w:ascii="Times New Roman" w:hAnsi="Times New Roman" w:cs="Times New Roman"/>
          <w:szCs w:val="24"/>
        </w:rPr>
        <w:t>11</w:t>
      </w:r>
      <w:r w:rsidR="002161BA">
        <w:rPr>
          <w:rFonts w:ascii="Times New Roman" w:hAnsi="Times New Roman" w:cs="Times New Roman"/>
          <w:szCs w:val="24"/>
        </w:rPr>
        <w:t>/201</w:t>
      </w:r>
      <w:r w:rsidR="002161BA" w:rsidRPr="001528F0">
        <w:rPr>
          <w:rFonts w:ascii="Times New Roman" w:hAnsi="Times New Roman" w:cs="Times New Roman"/>
          <w:szCs w:val="24"/>
        </w:rPr>
        <w:t>7</w:t>
      </w:r>
    </w:p>
    <w:p w:rsidR="000B450D" w:rsidRPr="000B450D" w:rsidRDefault="000B450D" w:rsidP="000B4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50D">
        <w:rPr>
          <w:rFonts w:ascii="Times New Roman" w:hAnsi="Times New Roman" w:cs="Times New Roman"/>
          <w:b/>
          <w:bCs/>
          <w:sz w:val="24"/>
          <w:szCs w:val="24"/>
        </w:rPr>
        <w:t>ΔΗΜΟΣ ΚΑΡΠΕΝΗΣΙΟΥ</w:t>
      </w:r>
      <w:r w:rsidRPr="000B45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45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450D" w:rsidRPr="000B450D" w:rsidRDefault="000B450D" w:rsidP="000B4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50D" w:rsidRPr="000B450D" w:rsidRDefault="000B450D" w:rsidP="000B4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50D" w:rsidRPr="000B450D" w:rsidRDefault="00042905" w:rsidP="000B4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ΑΝΑΚΟΙΝΩΣΗ ΓΙΑ ΕΠΑΝΑΛΗΠΤΙΚΗ ΔΗΜΟΠΡΑΣΙΑ</w:t>
      </w:r>
      <w:r w:rsidR="000B450D" w:rsidRPr="000B4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50D" w:rsidRPr="000B450D" w:rsidRDefault="000B450D" w:rsidP="0004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905" w:rsidRDefault="00042905" w:rsidP="0015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0D">
        <w:rPr>
          <w:rFonts w:ascii="Times New Roman" w:hAnsi="Times New Roman" w:cs="Times New Roman"/>
          <w:sz w:val="24"/>
          <w:szCs w:val="24"/>
        </w:rPr>
        <w:t xml:space="preserve">Ο Δήμος Καρπενησίου προτίθεται με </w:t>
      </w:r>
      <w:r w:rsidRPr="000B450D">
        <w:rPr>
          <w:rFonts w:ascii="Times New Roman" w:hAnsi="Times New Roman" w:cs="Times New Roman"/>
          <w:b/>
          <w:sz w:val="24"/>
          <w:szCs w:val="24"/>
        </w:rPr>
        <w:t>επαναληπτική</w:t>
      </w:r>
      <w:r w:rsidRPr="000B450D">
        <w:rPr>
          <w:rFonts w:ascii="Times New Roman" w:hAnsi="Times New Roman" w:cs="Times New Roman"/>
          <w:sz w:val="24"/>
          <w:szCs w:val="24"/>
        </w:rPr>
        <w:t xml:space="preserve"> φανερή προφορική και μειοδοτική δημοπρασία, να προχωρήσει στην μίσθωση </w:t>
      </w:r>
      <w:r w:rsidRPr="000B450D">
        <w:rPr>
          <w:rFonts w:ascii="Times New Roman" w:hAnsi="Times New Roman" w:cs="Times New Roman"/>
          <w:b/>
          <w:sz w:val="24"/>
          <w:szCs w:val="24"/>
        </w:rPr>
        <w:t>κτηνοτροφικής εγκατάστασης (στάβλου)</w:t>
      </w:r>
      <w:r w:rsidRPr="000B450D">
        <w:rPr>
          <w:rFonts w:ascii="Times New Roman" w:hAnsi="Times New Roman" w:cs="Times New Roman"/>
          <w:sz w:val="24"/>
          <w:szCs w:val="24"/>
        </w:rPr>
        <w:t xml:space="preserve">, σύμφωνα με τους όρους της </w:t>
      </w:r>
      <w:r>
        <w:rPr>
          <w:rFonts w:ascii="Times New Roman" w:hAnsi="Times New Roman" w:cs="Times New Roman"/>
          <w:sz w:val="24"/>
          <w:szCs w:val="24"/>
        </w:rPr>
        <w:t>16402/21-10-2017</w:t>
      </w:r>
      <w:r w:rsidRPr="000B450D">
        <w:rPr>
          <w:rFonts w:ascii="Times New Roman" w:hAnsi="Times New Roman" w:cs="Times New Roman"/>
          <w:sz w:val="24"/>
          <w:szCs w:val="24"/>
        </w:rPr>
        <w:t xml:space="preserve"> διακήρυξης Δημάρχου Καρπενησίου. </w:t>
      </w:r>
    </w:p>
    <w:p w:rsidR="001528F0" w:rsidRDefault="001528F0" w:rsidP="0015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05" w:rsidRPr="000B450D" w:rsidRDefault="00042905" w:rsidP="0015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0D">
        <w:rPr>
          <w:rFonts w:ascii="Times New Roman" w:hAnsi="Times New Roman" w:cs="Times New Roman"/>
          <w:sz w:val="24"/>
          <w:szCs w:val="24"/>
        </w:rPr>
        <w:t xml:space="preserve">Η κτηνοτροφική εγκατάσταση θα χρησιμοποιηθεί για την στέγαση </w:t>
      </w:r>
      <w:r w:rsidR="001528F0">
        <w:rPr>
          <w:rFonts w:ascii="Times New Roman" w:hAnsi="Times New Roman" w:cs="Times New Roman"/>
          <w:sz w:val="24"/>
          <w:szCs w:val="24"/>
        </w:rPr>
        <w:t xml:space="preserve">των </w:t>
      </w:r>
      <w:r w:rsidRPr="000B450D">
        <w:rPr>
          <w:rFonts w:ascii="Times New Roman" w:hAnsi="Times New Roman" w:cs="Times New Roman"/>
          <w:sz w:val="24"/>
          <w:szCs w:val="24"/>
        </w:rPr>
        <w:t>ανεπιτήρη</w:t>
      </w:r>
      <w:r>
        <w:rPr>
          <w:rFonts w:ascii="Times New Roman" w:hAnsi="Times New Roman" w:cs="Times New Roman"/>
          <w:sz w:val="24"/>
          <w:szCs w:val="24"/>
        </w:rPr>
        <w:t>των παραγωγικών ζώων του Δήμου και θα πρέπει:</w:t>
      </w:r>
    </w:p>
    <w:p w:rsidR="00042905" w:rsidRPr="007C41C3" w:rsidRDefault="00042905" w:rsidP="00042905">
      <w:pPr>
        <w:widowControl w:val="0"/>
        <w:numPr>
          <w:ilvl w:val="0"/>
          <w:numId w:val="1"/>
        </w:numPr>
        <w:snapToGrid w:val="0"/>
        <w:spacing w:after="0" w:line="240" w:lineRule="auto"/>
        <w:ind w:right="26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>να βρίσκεται εντός της περιφέρειας του Δήμου Καρπενησίου.</w:t>
      </w:r>
    </w:p>
    <w:p w:rsidR="00042905" w:rsidRPr="007C41C3" w:rsidRDefault="00042905" w:rsidP="00042905">
      <w:pPr>
        <w:widowControl w:val="0"/>
        <w:numPr>
          <w:ilvl w:val="0"/>
          <w:numId w:val="1"/>
        </w:numPr>
        <w:snapToGrid w:val="0"/>
        <w:spacing w:after="0" w:line="240" w:lineRule="auto"/>
        <w:ind w:right="26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 να έχει έκταση τουλάχιστον 80 τετραγωνικά μέτρα.</w:t>
      </w:r>
    </w:p>
    <w:p w:rsidR="00042905" w:rsidRPr="007C41C3" w:rsidRDefault="00042905" w:rsidP="00042905">
      <w:pPr>
        <w:widowControl w:val="0"/>
        <w:numPr>
          <w:ilvl w:val="0"/>
          <w:numId w:val="1"/>
        </w:numPr>
        <w:snapToGrid w:val="0"/>
        <w:spacing w:after="0" w:line="240" w:lineRule="auto"/>
        <w:ind w:right="26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>να έχει εξασφαλισμένη υδροδότηση, οδική πρόσβαση και να είναι καλά συντηρημένη.</w:t>
      </w:r>
    </w:p>
    <w:p w:rsidR="00042905" w:rsidRPr="007C41C3" w:rsidRDefault="00042905" w:rsidP="00042905">
      <w:pPr>
        <w:widowControl w:val="0"/>
        <w:numPr>
          <w:ilvl w:val="0"/>
          <w:numId w:val="1"/>
        </w:numPr>
        <w:spacing w:after="0" w:line="240" w:lineRule="auto"/>
        <w:ind w:right="28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>να διαθέτει άδεια εγκατάστασης κτηνοτροφικής μονάδας</w:t>
      </w:r>
      <w:r w:rsidRPr="007C41C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C41C3">
        <w:rPr>
          <w:rFonts w:asciiTheme="majorHAnsi" w:hAnsiTheme="majorHAnsi" w:cs="Times New Roman"/>
          <w:b/>
          <w:sz w:val="24"/>
          <w:szCs w:val="24"/>
          <w:u w:val="single"/>
        </w:rPr>
        <w:t>ή</w:t>
      </w:r>
      <w:r w:rsidRPr="007C41C3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να απέχει τουλάχιστον</w:t>
      </w:r>
      <w:r w:rsidRPr="007C41C3">
        <w:rPr>
          <w:rFonts w:asciiTheme="majorHAnsi" w:hAnsiTheme="majorHAnsi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μέτρα"/>
        </w:smartTagPr>
        <w:r w:rsidRPr="007C41C3">
          <w:rPr>
            <w:rFonts w:asciiTheme="majorHAnsi" w:hAnsiTheme="majorHAnsi" w:cs="Times New Roman"/>
            <w:sz w:val="24"/>
            <w:szCs w:val="24"/>
          </w:rPr>
          <w:t>50 μέτρα</w:t>
        </w:r>
      </w:smartTag>
      <w:r w:rsidRPr="007C41C3">
        <w:rPr>
          <w:rFonts w:asciiTheme="majorHAnsi" w:hAnsiTheme="majorHAnsi" w:cs="Times New Roman"/>
          <w:sz w:val="24"/>
          <w:szCs w:val="24"/>
        </w:rPr>
        <w:t xml:space="preserve"> από τις όχθες ποταμιού συνεχούς ροής και </w:t>
      </w:r>
      <w:smartTag w:uri="urn:schemas-microsoft-com:office:smarttags" w:element="metricconverter">
        <w:smartTagPr>
          <w:attr w:name="ProductID" w:val="300 μέτρα"/>
        </w:smartTagPr>
        <w:r w:rsidRPr="007C41C3">
          <w:rPr>
            <w:rFonts w:asciiTheme="majorHAnsi" w:hAnsiTheme="majorHAnsi" w:cs="Times New Roman"/>
            <w:sz w:val="24"/>
            <w:szCs w:val="24"/>
          </w:rPr>
          <w:t>300 μέτρα</w:t>
        </w:r>
      </w:smartTag>
      <w:r w:rsidRPr="007C41C3">
        <w:rPr>
          <w:rFonts w:asciiTheme="majorHAnsi" w:hAnsiTheme="majorHAnsi" w:cs="Times New Roman"/>
          <w:sz w:val="24"/>
          <w:szCs w:val="24"/>
        </w:rPr>
        <w:t xml:space="preserve">  από τα όρια του σχεδίου της πόλης του Καρπενησίου ή </w:t>
      </w:r>
      <w:smartTag w:uri="urn:schemas-microsoft-com:office:smarttags" w:element="metricconverter">
        <w:smartTagPr>
          <w:attr w:name="ProductID" w:val="50 μέτρα"/>
        </w:smartTagPr>
        <w:r w:rsidRPr="007C41C3">
          <w:rPr>
            <w:rFonts w:asciiTheme="majorHAnsi" w:hAnsiTheme="majorHAnsi" w:cs="Times New Roman"/>
            <w:sz w:val="24"/>
            <w:szCs w:val="24"/>
          </w:rPr>
          <w:t>50 μέτρα</w:t>
        </w:r>
      </w:smartTag>
      <w:r w:rsidRPr="007C41C3">
        <w:rPr>
          <w:rFonts w:asciiTheme="majorHAnsi" w:hAnsiTheme="majorHAnsi" w:cs="Times New Roman"/>
          <w:sz w:val="24"/>
          <w:szCs w:val="24"/>
        </w:rPr>
        <w:t xml:space="preserve"> από τα όρια των οικισμών των Τοπικών Κοινοτήτων του Δήμου.</w:t>
      </w:r>
    </w:p>
    <w:p w:rsidR="001528F0" w:rsidRDefault="001528F0" w:rsidP="001528F0">
      <w:pPr>
        <w:widowControl w:val="0"/>
        <w:spacing w:after="0" w:line="240" w:lineRule="auto"/>
        <w:ind w:right="26"/>
        <w:jc w:val="both"/>
        <w:rPr>
          <w:rFonts w:asciiTheme="majorHAnsi" w:hAnsiTheme="majorHAnsi" w:cs="Times New Roman"/>
          <w:sz w:val="24"/>
          <w:szCs w:val="24"/>
        </w:rPr>
      </w:pPr>
    </w:p>
    <w:p w:rsidR="00042905" w:rsidRPr="007C41C3" w:rsidRDefault="00042905" w:rsidP="001528F0">
      <w:pPr>
        <w:widowControl w:val="0"/>
        <w:spacing w:after="0" w:line="240" w:lineRule="auto"/>
        <w:ind w:right="26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Δεκτές θα γίνουν και προσφορές για συστέγαση με άλλη κτηνοτροφική εκμετάλλευση κατόπιν παραχώρησης τμήματος της κτηνοτροφικής εγκατάστασης που πληροί τους παραπάνω όρους. </w:t>
      </w:r>
    </w:p>
    <w:p w:rsidR="001528F0" w:rsidRDefault="001528F0" w:rsidP="001528F0">
      <w:pPr>
        <w:spacing w:after="0" w:line="240" w:lineRule="auto"/>
        <w:jc w:val="both"/>
        <w:rPr>
          <w:rFonts w:asciiTheme="majorHAnsi" w:hAnsiTheme="majorHAnsi" w:cs="Times New Roman"/>
          <w:spacing w:val="10"/>
          <w:sz w:val="24"/>
          <w:szCs w:val="24"/>
        </w:rPr>
      </w:pPr>
    </w:p>
    <w:p w:rsidR="00042905" w:rsidRPr="007C41C3" w:rsidRDefault="00042905" w:rsidP="001528F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pacing w:val="10"/>
          <w:sz w:val="24"/>
          <w:szCs w:val="24"/>
        </w:rPr>
        <w:t>Οι ενδιαφερόμενοι κάτοχοι κτηνοτροφικών εγκαταστάσεων πρέπει να εκδηλώσουν ενδιαφέρον, καταθέτοντας τις προσφορές τους</w:t>
      </w:r>
      <w:r w:rsidRPr="007C41C3">
        <w:rPr>
          <w:rFonts w:asciiTheme="majorHAnsi" w:hAnsiTheme="majorHAnsi" w:cs="Times New Roman"/>
          <w:sz w:val="24"/>
          <w:szCs w:val="24"/>
        </w:rPr>
        <w:t xml:space="preserve"> στο Δήμο Καρπενησίου, </w:t>
      </w:r>
      <w:r w:rsidRPr="007C41C3">
        <w:rPr>
          <w:rFonts w:asciiTheme="majorHAnsi" w:hAnsiTheme="majorHAnsi" w:cs="Times New Roman"/>
          <w:b/>
          <w:spacing w:val="10"/>
          <w:sz w:val="24"/>
          <w:szCs w:val="24"/>
        </w:rPr>
        <w:t xml:space="preserve">έως </w:t>
      </w:r>
      <w:r>
        <w:rPr>
          <w:rFonts w:asciiTheme="majorHAnsi" w:hAnsiTheme="majorHAnsi" w:cs="Times New Roman"/>
          <w:b/>
          <w:spacing w:val="10"/>
          <w:sz w:val="24"/>
          <w:szCs w:val="24"/>
        </w:rPr>
        <w:t>29</w:t>
      </w:r>
      <w:r w:rsidRPr="007C41C3">
        <w:rPr>
          <w:rFonts w:asciiTheme="majorHAnsi" w:hAnsiTheme="majorHAnsi" w:cs="Times New Roman"/>
          <w:b/>
          <w:spacing w:val="10"/>
          <w:sz w:val="24"/>
          <w:szCs w:val="24"/>
        </w:rPr>
        <w:t xml:space="preserve"> Νοεμβρίου 2017</w:t>
      </w:r>
      <w:r>
        <w:rPr>
          <w:rFonts w:asciiTheme="majorHAnsi" w:hAnsiTheme="majorHAnsi" w:cs="Times New Roman"/>
          <w:b/>
          <w:spacing w:val="10"/>
          <w:sz w:val="24"/>
          <w:szCs w:val="24"/>
        </w:rPr>
        <w:t xml:space="preserve"> </w:t>
      </w:r>
      <w:r w:rsidRPr="00F33ED5">
        <w:rPr>
          <w:rFonts w:asciiTheme="majorHAnsi" w:hAnsiTheme="majorHAnsi" w:cs="Times New Roman"/>
          <w:spacing w:val="10"/>
          <w:sz w:val="24"/>
          <w:szCs w:val="24"/>
        </w:rPr>
        <w:t>ημέρα</w:t>
      </w:r>
      <w:r>
        <w:rPr>
          <w:rFonts w:asciiTheme="majorHAnsi" w:hAnsiTheme="majorHAnsi" w:cs="Times New Roman"/>
          <w:b/>
          <w:spacing w:val="10"/>
          <w:sz w:val="24"/>
          <w:szCs w:val="24"/>
        </w:rPr>
        <w:t xml:space="preserve"> </w:t>
      </w:r>
      <w:r w:rsidRPr="00F33ED5">
        <w:rPr>
          <w:rFonts w:asciiTheme="majorHAnsi" w:hAnsiTheme="majorHAnsi" w:cs="Times New Roman"/>
          <w:spacing w:val="10"/>
          <w:sz w:val="24"/>
          <w:szCs w:val="24"/>
        </w:rPr>
        <w:t>Τρίτη και ώρα 14:00 μμ</w:t>
      </w:r>
      <w:r>
        <w:rPr>
          <w:rFonts w:asciiTheme="majorHAnsi" w:hAnsiTheme="majorHAnsi" w:cs="Times New Roman"/>
          <w:b/>
          <w:spacing w:val="10"/>
          <w:sz w:val="24"/>
          <w:szCs w:val="24"/>
        </w:rPr>
        <w:t xml:space="preserve"> </w:t>
      </w:r>
      <w:r w:rsidRPr="007C41C3">
        <w:rPr>
          <w:rFonts w:asciiTheme="majorHAnsi" w:hAnsiTheme="majorHAnsi" w:cs="Times New Roman"/>
          <w:b/>
          <w:spacing w:val="10"/>
          <w:sz w:val="24"/>
          <w:szCs w:val="24"/>
        </w:rPr>
        <w:t>.</w:t>
      </w:r>
    </w:p>
    <w:p w:rsidR="001528F0" w:rsidRDefault="001528F0" w:rsidP="001528F0">
      <w:pPr>
        <w:widowControl w:val="0"/>
        <w:spacing w:after="0" w:line="240" w:lineRule="auto"/>
        <w:ind w:right="28"/>
        <w:jc w:val="both"/>
        <w:rPr>
          <w:rFonts w:asciiTheme="majorHAnsi" w:hAnsiTheme="majorHAnsi" w:cs="Times New Roman"/>
          <w:sz w:val="24"/>
          <w:szCs w:val="24"/>
        </w:rPr>
      </w:pPr>
    </w:p>
    <w:p w:rsidR="00042905" w:rsidRDefault="00042905" w:rsidP="001528F0">
      <w:pPr>
        <w:widowControl w:val="0"/>
        <w:spacing w:after="0" w:line="240" w:lineRule="auto"/>
        <w:ind w:right="28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>Ο ενδιαφερόμενος εκμισθωτής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C41C3">
        <w:rPr>
          <w:rFonts w:asciiTheme="majorHAnsi" w:hAnsiTheme="majorHAnsi" w:cs="Times New Roman"/>
          <w:sz w:val="24"/>
          <w:szCs w:val="24"/>
        </w:rPr>
        <w:t xml:space="preserve">θα πρέπει να </w:t>
      </w:r>
      <w:r>
        <w:rPr>
          <w:rFonts w:asciiTheme="majorHAnsi" w:hAnsiTheme="majorHAnsi" w:cs="Times New Roman"/>
          <w:sz w:val="24"/>
          <w:szCs w:val="24"/>
        </w:rPr>
        <w:t>έχει</w:t>
      </w:r>
      <w:r w:rsidRPr="007C41C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C6017">
        <w:rPr>
          <w:rFonts w:asciiTheme="majorHAnsi" w:hAnsiTheme="majorHAnsi" w:cs="Times New Roman"/>
          <w:b/>
          <w:sz w:val="24"/>
          <w:szCs w:val="24"/>
        </w:rPr>
        <w:t>άδεια</w:t>
      </w:r>
      <w:r w:rsidRPr="007C41C3">
        <w:rPr>
          <w:rFonts w:asciiTheme="majorHAnsi" w:hAnsiTheme="majorHAnsi" w:cs="Times New Roman"/>
          <w:sz w:val="24"/>
          <w:szCs w:val="24"/>
        </w:rPr>
        <w:t xml:space="preserve"> </w:t>
      </w:r>
      <w:r w:rsidRPr="00D530D9">
        <w:rPr>
          <w:rFonts w:asciiTheme="majorHAnsi" w:hAnsiTheme="majorHAnsi" w:cs="Times New Roman"/>
          <w:b/>
          <w:sz w:val="24"/>
          <w:szCs w:val="24"/>
        </w:rPr>
        <w:t>εγκατάστασης</w:t>
      </w:r>
      <w:r w:rsidRPr="007C41C3">
        <w:rPr>
          <w:rFonts w:asciiTheme="majorHAnsi" w:hAnsiTheme="majorHAnsi" w:cs="Times New Roman"/>
          <w:sz w:val="24"/>
          <w:szCs w:val="24"/>
        </w:rPr>
        <w:t xml:space="preserve"> κτηνοτροφικής μονάδας</w:t>
      </w:r>
      <w:r w:rsidRPr="007C41C3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ή </w:t>
      </w:r>
      <w:r w:rsidRPr="009C6017">
        <w:rPr>
          <w:rFonts w:asciiTheme="majorHAnsi" w:hAnsiTheme="majorHAnsi" w:cs="Times New Roman"/>
          <w:sz w:val="24"/>
          <w:szCs w:val="24"/>
        </w:rPr>
        <w:t>να</w:t>
      </w:r>
      <w:r>
        <w:rPr>
          <w:rFonts w:asciiTheme="majorHAnsi" w:hAnsiTheme="majorHAnsi" w:cs="Times New Roman"/>
          <w:sz w:val="24"/>
          <w:szCs w:val="24"/>
        </w:rPr>
        <w:t xml:space="preserve"> διαθέτει</w:t>
      </w:r>
      <w:r w:rsidRPr="007C41C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C41C3">
        <w:rPr>
          <w:rFonts w:asciiTheme="majorHAnsi" w:hAnsiTheme="majorHAnsi" w:cs="Times New Roman"/>
          <w:sz w:val="24"/>
          <w:szCs w:val="24"/>
        </w:rPr>
        <w:t xml:space="preserve">τίτλο κυριότητας και έγγραφα νομιμότητας του </w:t>
      </w:r>
      <w:r>
        <w:rPr>
          <w:rFonts w:asciiTheme="majorHAnsi" w:hAnsiTheme="majorHAnsi" w:cs="Times New Roman"/>
          <w:sz w:val="24"/>
          <w:szCs w:val="24"/>
        </w:rPr>
        <w:t>κτιρίου</w:t>
      </w:r>
      <w:r w:rsidRPr="007C41C3">
        <w:rPr>
          <w:rFonts w:asciiTheme="majorHAnsi" w:hAnsiTheme="majorHAnsi" w:cs="Times New Roman"/>
          <w:sz w:val="24"/>
          <w:szCs w:val="24"/>
        </w:rPr>
        <w:t>. Θα πρέπει επίσης να προσκομίσει φορολογική και δημοτική ενημερότητα.</w:t>
      </w:r>
      <w:r w:rsidRPr="00A76DC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528F0" w:rsidRDefault="001528F0" w:rsidP="001528F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42905" w:rsidRDefault="00042905" w:rsidP="001528F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Πληροφορίες για τη δημοπρασία παρέχονται από το </w:t>
      </w:r>
      <w:r w:rsidRPr="007C41C3">
        <w:rPr>
          <w:rFonts w:asciiTheme="majorHAnsi" w:hAnsiTheme="majorHAnsi" w:cs="Times New Roman"/>
          <w:b/>
          <w:sz w:val="24"/>
          <w:szCs w:val="24"/>
        </w:rPr>
        <w:t xml:space="preserve">Αυτοτελές Τμήμα Τοπικής Οικονομίας </w:t>
      </w:r>
      <w:r w:rsidRPr="007C41C3">
        <w:rPr>
          <w:rFonts w:asciiTheme="majorHAnsi" w:hAnsiTheme="majorHAnsi" w:cs="Times New Roman"/>
          <w:sz w:val="24"/>
          <w:szCs w:val="24"/>
        </w:rPr>
        <w:t xml:space="preserve">του Δήμου,  στο νέο κτίριο του Δημαρχείου Καρπενησίου στη διεύθυνση Ύδρας 6  Τ.Κ. 36100 Καρπενήσι, κατά τις εργάσιμες μέρες και ώρες και στο τηλέφωνο </w:t>
      </w:r>
      <w:r w:rsidRPr="007C41C3">
        <w:rPr>
          <w:rFonts w:asciiTheme="majorHAnsi" w:hAnsiTheme="majorHAnsi" w:cs="Times New Roman"/>
          <w:b/>
          <w:sz w:val="24"/>
          <w:szCs w:val="24"/>
        </w:rPr>
        <w:t>22373</w:t>
      </w:r>
      <w:r w:rsidR="001528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C41C3">
        <w:rPr>
          <w:rFonts w:asciiTheme="majorHAnsi" w:hAnsiTheme="majorHAnsi" w:cs="Times New Roman"/>
          <w:b/>
          <w:sz w:val="24"/>
          <w:szCs w:val="24"/>
        </w:rPr>
        <w:t>50020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042905" w:rsidRPr="007C41C3" w:rsidRDefault="00042905" w:rsidP="00042905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905" w:rsidRPr="007C41C3" w:rsidRDefault="00042905" w:rsidP="000429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C41C3">
        <w:rPr>
          <w:rFonts w:asciiTheme="majorHAnsi" w:hAnsiTheme="majorHAnsi" w:cs="Times New Roman"/>
          <w:sz w:val="24"/>
          <w:szCs w:val="24"/>
        </w:rPr>
        <w:t xml:space="preserve">  Ο </w:t>
      </w:r>
    </w:p>
    <w:p w:rsidR="00042905" w:rsidRPr="007C41C3" w:rsidRDefault="00042905" w:rsidP="000429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C41C3">
        <w:rPr>
          <w:rFonts w:asciiTheme="majorHAnsi" w:hAnsiTheme="majorHAnsi" w:cs="Times New Roman"/>
          <w:bCs/>
          <w:sz w:val="24"/>
          <w:szCs w:val="24"/>
        </w:rPr>
        <w:t>Αντιδήμαρχος</w:t>
      </w:r>
      <w:r w:rsidRPr="007C41C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42905" w:rsidRPr="007C41C3" w:rsidRDefault="00042905" w:rsidP="000429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</w:t>
      </w:r>
    </w:p>
    <w:p w:rsidR="00042905" w:rsidRPr="007C41C3" w:rsidRDefault="00042905" w:rsidP="000429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42905" w:rsidRDefault="00042905" w:rsidP="000429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C41C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7C41C3">
        <w:rPr>
          <w:rFonts w:asciiTheme="majorHAnsi" w:hAnsiTheme="majorHAnsi" w:cs="Times New Roman"/>
          <w:sz w:val="24"/>
          <w:szCs w:val="24"/>
        </w:rPr>
        <w:t xml:space="preserve">Ταξιάρχης </w:t>
      </w:r>
      <w:proofErr w:type="spellStart"/>
      <w:r w:rsidRPr="007C41C3">
        <w:rPr>
          <w:rFonts w:asciiTheme="majorHAnsi" w:hAnsiTheme="majorHAnsi" w:cs="Times New Roman"/>
          <w:sz w:val="24"/>
          <w:szCs w:val="24"/>
        </w:rPr>
        <w:t>Κουτρομάνος</w:t>
      </w:r>
      <w:proofErr w:type="spellEnd"/>
    </w:p>
    <w:sectPr w:rsidR="00042905" w:rsidSect="00493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218"/>
    <w:multiLevelType w:val="hybridMultilevel"/>
    <w:tmpl w:val="F5E04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450D"/>
    <w:rsid w:val="00042905"/>
    <w:rsid w:val="00087BBE"/>
    <w:rsid w:val="000B450D"/>
    <w:rsid w:val="001528F0"/>
    <w:rsid w:val="002161BA"/>
    <w:rsid w:val="0049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0"/>
  </w:style>
  <w:style w:type="paragraph" w:styleId="1">
    <w:name w:val="heading 1"/>
    <w:basedOn w:val="a"/>
    <w:next w:val="a"/>
    <w:link w:val="1Char"/>
    <w:qFormat/>
    <w:rsid w:val="000B450D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B450D"/>
    <w:rPr>
      <w:rFonts w:ascii="Arial" w:eastAsia="Times New Roman" w:hAnsi="Arial" w:cs="Arial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2017-11-21T08:38:00Z</dcterms:created>
  <dcterms:modified xsi:type="dcterms:W3CDTF">2017-11-22T06:23:00Z</dcterms:modified>
</cp:coreProperties>
</file>